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CCE2" w14:textId="0AA2FD89" w:rsidR="00633A85" w:rsidRPr="002E3533" w:rsidRDefault="00C15924" w:rsidP="00A963D2">
      <w:pPr>
        <w:pStyle w:val="EndnoteText"/>
        <w:rPr>
          <w:rFonts w:cs="Times New Roman"/>
        </w:rPr>
      </w:pPr>
      <w:bookmarkStart w:id="0" w:name="_GoBack"/>
      <w:bookmarkEnd w:id="0"/>
      <w:r w:rsidRPr="002E3533">
        <w:rPr>
          <w:rFonts w:cs="Times New Roman"/>
        </w:rPr>
        <w:t xml:space="preserve">Dra. Miriam Nelson, </w:t>
      </w:r>
      <w:proofErr w:type="spellStart"/>
      <w:r w:rsidRPr="002E3533">
        <w:rPr>
          <w:rFonts w:cs="Times New Roman"/>
        </w:rPr>
        <w:t>Videdecana</w:t>
      </w:r>
      <w:proofErr w:type="spellEnd"/>
      <w:r w:rsidRPr="002E3533">
        <w:rPr>
          <w:rFonts w:cs="Times New Roman"/>
        </w:rPr>
        <w:t xml:space="preserve">, </w:t>
      </w:r>
      <w:r w:rsidR="002E3533" w:rsidRPr="002E3533">
        <w:rPr>
          <w:rFonts w:cs="Times New Roman"/>
        </w:rPr>
        <w:t xml:space="preserve">Escuela Jonathan M. Tisch de Ciudadanía y Servicio </w:t>
      </w:r>
      <w:r w:rsidR="002E3533" w:rsidRPr="002E3533">
        <w:t>Público</w:t>
      </w:r>
      <w:r w:rsidR="002E3533" w:rsidRPr="002E3533">
        <w:rPr>
          <w:rFonts w:cs="Times New Roman"/>
        </w:rPr>
        <w:t>, Universidad de Tufts</w:t>
      </w:r>
      <w:r w:rsidR="00A963D2" w:rsidRPr="002E3533">
        <w:rPr>
          <w:rFonts w:cs="Times New Roman"/>
        </w:rPr>
        <w:br/>
      </w:r>
    </w:p>
    <w:p w14:paraId="326E8FAB" w14:textId="4D406E06" w:rsidR="00A963D2" w:rsidRPr="002E3533" w:rsidRDefault="009762C7" w:rsidP="00A963D2">
      <w:pPr>
        <w:rPr>
          <w:rFonts w:cs="Times New Roman"/>
        </w:rPr>
      </w:pPr>
      <w:r w:rsidRPr="002E3533">
        <w:rPr>
          <w:rFonts w:cs="Times New Roman"/>
        </w:rPr>
        <w:t>Por</w:t>
      </w:r>
      <w:r w:rsidR="00A963D2" w:rsidRPr="002E3533">
        <w:rPr>
          <w:rFonts w:cs="Times New Roman"/>
        </w:rPr>
        <w:t xml:space="preserve"> Sarah R. </w:t>
      </w:r>
      <w:proofErr w:type="spellStart"/>
      <w:r w:rsidR="00A963D2" w:rsidRPr="002E3533">
        <w:rPr>
          <w:rFonts w:cs="Times New Roman"/>
        </w:rPr>
        <w:t>Jimenez</w:t>
      </w:r>
      <w:proofErr w:type="spellEnd"/>
    </w:p>
    <w:p w14:paraId="3A7F938B" w14:textId="77777777" w:rsidR="00893C14" w:rsidRPr="002E3533" w:rsidRDefault="00893C14" w:rsidP="00564634">
      <w:pPr>
        <w:pStyle w:val="EndnoteText"/>
        <w:rPr>
          <w:rFonts w:cs="Times New Roman"/>
        </w:rPr>
      </w:pPr>
    </w:p>
    <w:p w14:paraId="4B4C12F0" w14:textId="2C37470A" w:rsidR="00893C14" w:rsidRPr="002E3533" w:rsidRDefault="00893C14" w:rsidP="00564634">
      <w:pPr>
        <w:pStyle w:val="EndnoteText"/>
        <w:rPr>
          <w:rFonts w:cs="Times New Roman"/>
        </w:rPr>
      </w:pPr>
      <w:r w:rsidRPr="002E3533">
        <w:rPr>
          <w:rFonts w:cs="Times New Roman"/>
        </w:rPr>
        <w:t xml:space="preserve">Hoy en día en la Universidad de Tufts hay "una </w:t>
      </w:r>
      <w:r w:rsidR="00E513C8" w:rsidRPr="002E3533">
        <w:rPr>
          <w:rFonts w:cs="Times New Roman"/>
        </w:rPr>
        <w:t>fuente</w:t>
      </w:r>
      <w:r w:rsidRPr="002E3533">
        <w:rPr>
          <w:rFonts w:cs="Times New Roman"/>
        </w:rPr>
        <w:t xml:space="preserve"> de interés" en el co</w:t>
      </w:r>
      <w:r w:rsidR="00E513C8" w:rsidRPr="002E3533">
        <w:rPr>
          <w:rFonts w:cs="Times New Roman"/>
        </w:rPr>
        <w:t>mpromiso cívico, dice</w:t>
      </w:r>
      <w:r w:rsidRPr="002E3533">
        <w:rPr>
          <w:rFonts w:cs="Times New Roman"/>
        </w:rPr>
        <w:t xml:space="preserve"> </w:t>
      </w:r>
      <w:r w:rsidR="00E513C8" w:rsidRPr="002E3533">
        <w:rPr>
          <w:rFonts w:cs="Times New Roman"/>
        </w:rPr>
        <w:t xml:space="preserve">Miriam Nelson, la </w:t>
      </w:r>
      <w:r w:rsidR="009762C7" w:rsidRPr="002E3533">
        <w:rPr>
          <w:rFonts w:cs="Times New Roman"/>
        </w:rPr>
        <w:t>recién</w:t>
      </w:r>
      <w:r w:rsidR="00E513C8" w:rsidRPr="002E3533">
        <w:rPr>
          <w:rFonts w:cs="Times New Roman"/>
        </w:rPr>
        <w:t xml:space="preserve"> nombrada Vicedecana de</w:t>
      </w:r>
      <w:r w:rsidR="009762C7" w:rsidRPr="002E3533">
        <w:rPr>
          <w:rFonts w:cs="Times New Roman"/>
        </w:rPr>
        <w:t xml:space="preserve"> la</w:t>
      </w:r>
      <w:r w:rsidR="00E513C8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>E</w:t>
      </w:r>
      <w:r w:rsidR="00E513C8" w:rsidRPr="002E3533">
        <w:rPr>
          <w:rFonts w:cs="Times New Roman"/>
        </w:rPr>
        <w:t>scuela</w:t>
      </w:r>
      <w:r w:rsidR="009762C7" w:rsidRPr="002E3533">
        <w:rPr>
          <w:rFonts w:cs="Times New Roman"/>
        </w:rPr>
        <w:t xml:space="preserve"> Jonathan M. Tisch</w:t>
      </w:r>
      <w:r w:rsidR="00E513C8" w:rsidRPr="002E3533">
        <w:rPr>
          <w:rFonts w:cs="Times New Roman"/>
        </w:rPr>
        <w:t xml:space="preserve"> de Ciudadanía y Servicio</w:t>
      </w:r>
      <w:r w:rsidR="002E3533" w:rsidRPr="002E3533">
        <w:rPr>
          <w:rFonts w:cs="Times New Roman"/>
        </w:rPr>
        <w:t xml:space="preserve"> </w:t>
      </w:r>
      <w:r w:rsidR="002E3533" w:rsidRPr="002E3533">
        <w:t>Público</w:t>
      </w:r>
      <w:r w:rsidR="00E513C8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>de la Universidad de Tufts. A pesar de</w:t>
      </w:r>
      <w:r w:rsidR="00E513C8" w:rsidRPr="002E3533">
        <w:rPr>
          <w:rFonts w:cs="Times New Roman"/>
        </w:rPr>
        <w:t xml:space="preserve"> ser parte de </w:t>
      </w:r>
      <w:r w:rsidR="009762C7" w:rsidRPr="002E3533">
        <w:rPr>
          <w:rFonts w:cs="Times New Roman"/>
        </w:rPr>
        <w:t xml:space="preserve">la Universidad de </w:t>
      </w:r>
      <w:r w:rsidR="00E513C8" w:rsidRPr="002E3533">
        <w:rPr>
          <w:rFonts w:cs="Times New Roman"/>
        </w:rPr>
        <w:t xml:space="preserve">Tufts </w:t>
      </w:r>
      <w:r w:rsidR="001D5AFD">
        <w:rPr>
          <w:rFonts w:cs="Times New Roman"/>
        </w:rPr>
        <w:t>por</w:t>
      </w:r>
      <w:r w:rsidRPr="002E3533">
        <w:rPr>
          <w:rFonts w:cs="Times New Roman"/>
        </w:rPr>
        <w:t xml:space="preserve"> tres décadas como investigadora, profesor</w:t>
      </w:r>
      <w:r w:rsidR="00E513C8" w:rsidRPr="002E3533">
        <w:rPr>
          <w:rFonts w:cs="Times New Roman"/>
        </w:rPr>
        <w:t>a</w:t>
      </w:r>
      <w:r w:rsidRPr="002E3533">
        <w:rPr>
          <w:rFonts w:cs="Times New Roman"/>
        </w:rPr>
        <w:t xml:space="preserve"> y líder, </w:t>
      </w:r>
      <w:r w:rsidR="00E513C8" w:rsidRPr="002E3533">
        <w:rPr>
          <w:rFonts w:cs="Times New Roman"/>
        </w:rPr>
        <w:t xml:space="preserve">la </w:t>
      </w:r>
      <w:r w:rsidRPr="002E3533">
        <w:rPr>
          <w:rFonts w:cs="Times New Roman"/>
        </w:rPr>
        <w:t>Dra</w:t>
      </w:r>
      <w:r w:rsidR="00E513C8" w:rsidRPr="002E3533">
        <w:rPr>
          <w:rFonts w:cs="Times New Roman"/>
        </w:rPr>
        <w:t>.</w:t>
      </w:r>
      <w:r w:rsidR="00046923" w:rsidRPr="002E3533">
        <w:rPr>
          <w:rFonts w:cs="Times New Roman"/>
        </w:rPr>
        <w:t xml:space="preserve"> Nelson admite que fue sorprendida por</w:t>
      </w:r>
      <w:r w:rsidRPr="002E3533">
        <w:rPr>
          <w:rFonts w:cs="Times New Roman"/>
        </w:rPr>
        <w:t xml:space="preserve"> </w:t>
      </w:r>
      <w:r w:rsidR="00046923" w:rsidRPr="002E3533">
        <w:rPr>
          <w:rFonts w:cs="Times New Roman"/>
        </w:rPr>
        <w:t xml:space="preserve">el gran </w:t>
      </w:r>
      <w:r w:rsidRPr="002E3533">
        <w:rPr>
          <w:rFonts w:cs="Times New Roman"/>
        </w:rPr>
        <w:t>interés en la participación cívica</w:t>
      </w:r>
      <w:r w:rsidR="00046923" w:rsidRPr="002E3533">
        <w:rPr>
          <w:rFonts w:cs="Times New Roman"/>
        </w:rPr>
        <w:t xml:space="preserve"> que ha encontrado en los estudiantes, profesores, e incluso fuera de la Universidad. "Casi nos estamos ahogando</w:t>
      </w:r>
      <w:r w:rsidRPr="002E3533">
        <w:rPr>
          <w:rFonts w:cs="Times New Roman"/>
        </w:rPr>
        <w:t xml:space="preserve"> en oportu</w:t>
      </w:r>
      <w:r w:rsidR="00046923" w:rsidRPr="002E3533">
        <w:rPr>
          <w:rFonts w:cs="Times New Roman"/>
        </w:rPr>
        <w:t>nidades", dice ella. El plan de la</w:t>
      </w:r>
      <w:r w:rsidRPr="002E3533">
        <w:rPr>
          <w:rFonts w:cs="Times New Roman"/>
        </w:rPr>
        <w:t xml:space="preserve"> Dr</w:t>
      </w:r>
      <w:r w:rsidR="00046923" w:rsidRPr="002E3533">
        <w:rPr>
          <w:rFonts w:cs="Times New Roman"/>
        </w:rPr>
        <w:t>a</w:t>
      </w:r>
      <w:r w:rsidRPr="002E3533">
        <w:rPr>
          <w:rFonts w:cs="Times New Roman"/>
        </w:rPr>
        <w:t xml:space="preserve">. Nelson para su primer año como </w:t>
      </w:r>
      <w:r w:rsidR="00046923" w:rsidRPr="002E3533">
        <w:rPr>
          <w:rFonts w:cs="Times New Roman"/>
        </w:rPr>
        <w:t>Vicedecana</w:t>
      </w:r>
      <w:r w:rsidRPr="002E3533">
        <w:rPr>
          <w:rFonts w:cs="Times New Roman"/>
        </w:rPr>
        <w:t xml:space="preserve"> es desarrollar y liderar la planeaci</w:t>
      </w:r>
      <w:r w:rsidR="009762C7" w:rsidRPr="002E3533">
        <w:rPr>
          <w:rFonts w:cs="Times New Roman"/>
        </w:rPr>
        <w:t xml:space="preserve">ón estratégica con un enfoque para posicionar a </w:t>
      </w:r>
      <w:r w:rsidRPr="002E3533">
        <w:rPr>
          <w:rFonts w:cs="Times New Roman"/>
        </w:rPr>
        <w:t>Tisch</w:t>
      </w:r>
      <w:r w:rsidR="00D01D6F" w:rsidRPr="002E3533">
        <w:rPr>
          <w:rFonts w:cs="Times New Roman"/>
        </w:rPr>
        <w:t xml:space="preserve"> para mejor apoyar actividades </w:t>
      </w:r>
      <w:r w:rsidR="009762C7" w:rsidRPr="002E3533">
        <w:rPr>
          <w:rFonts w:cs="Times New Roman"/>
        </w:rPr>
        <w:t>relacionadas con el compromiso cívico</w:t>
      </w:r>
      <w:r w:rsidRPr="002E3533">
        <w:rPr>
          <w:rFonts w:cs="Times New Roman"/>
        </w:rPr>
        <w:t>.</w:t>
      </w:r>
      <w:r w:rsidR="00D01D6F" w:rsidRPr="002E3533">
        <w:rPr>
          <w:rFonts w:cs="Times New Roman"/>
        </w:rPr>
        <w:t xml:space="preserve"> La</w:t>
      </w:r>
      <w:r w:rsidRPr="002E3533">
        <w:rPr>
          <w:rFonts w:cs="Times New Roman"/>
        </w:rPr>
        <w:t xml:space="preserve"> Dr</w:t>
      </w:r>
      <w:r w:rsidR="00D01D6F" w:rsidRPr="002E3533">
        <w:rPr>
          <w:rFonts w:cs="Times New Roman"/>
        </w:rPr>
        <w:t>a</w:t>
      </w:r>
      <w:r w:rsidRPr="002E3533">
        <w:rPr>
          <w:rFonts w:cs="Times New Roman"/>
        </w:rPr>
        <w:t xml:space="preserve">. Nelson </w:t>
      </w:r>
      <w:r w:rsidR="009762C7" w:rsidRPr="002E3533">
        <w:rPr>
          <w:rFonts w:cs="Times New Roman"/>
        </w:rPr>
        <w:t>fue hecha para esta rol de líder</w:t>
      </w:r>
      <w:r w:rsidRPr="002E3533">
        <w:rPr>
          <w:rFonts w:cs="Times New Roman"/>
        </w:rPr>
        <w:t>: antes de su nuevo nombramiento, ella era la president</w:t>
      </w:r>
      <w:r w:rsidR="00D01D6F" w:rsidRPr="002E3533">
        <w:rPr>
          <w:rFonts w:cs="Times New Roman"/>
        </w:rPr>
        <w:t>a del profesorado asociado en la Escuela</w:t>
      </w:r>
      <w:r w:rsidRPr="002E3533">
        <w:rPr>
          <w:rFonts w:cs="Times New Roman"/>
        </w:rPr>
        <w:t xml:space="preserve"> Tisch - actualmente un conjunto de cerca de </w:t>
      </w:r>
      <w:r w:rsidR="005E39B2" w:rsidRPr="002E3533">
        <w:rPr>
          <w:rFonts w:cs="Times New Roman"/>
        </w:rPr>
        <w:t xml:space="preserve">cincuenta profesores de facultades de toda la universidad </w:t>
      </w:r>
      <w:r w:rsidRPr="002E3533">
        <w:rPr>
          <w:rFonts w:cs="Times New Roman"/>
        </w:rPr>
        <w:t xml:space="preserve">y trabajó para fortalecer la red de profesores interesados en utilizar la participación cívica en la </w:t>
      </w:r>
      <w:r w:rsidR="00F47916" w:rsidRPr="002E3533">
        <w:rPr>
          <w:rFonts w:cs="Times New Roman"/>
        </w:rPr>
        <w:t>docencia</w:t>
      </w:r>
      <w:r w:rsidRPr="002E3533">
        <w:rPr>
          <w:rFonts w:cs="Times New Roman"/>
        </w:rPr>
        <w:t xml:space="preserve"> y la investigación.</w:t>
      </w:r>
    </w:p>
    <w:p w14:paraId="78A15C3C" w14:textId="77777777" w:rsidR="00223EE8" w:rsidRPr="002E3533" w:rsidRDefault="00223EE8" w:rsidP="00564634">
      <w:pPr>
        <w:pStyle w:val="EndnoteText"/>
        <w:rPr>
          <w:rFonts w:cs="Times New Roman"/>
        </w:rPr>
      </w:pPr>
    </w:p>
    <w:p w14:paraId="3BF87D63" w14:textId="4C909704" w:rsidR="00223EE8" w:rsidRPr="002E3533" w:rsidRDefault="00F47916" w:rsidP="00223EE8">
      <w:pPr>
        <w:rPr>
          <w:rFonts w:cs="Times New Roman"/>
        </w:rPr>
      </w:pPr>
      <w:r w:rsidRPr="002E3533">
        <w:rPr>
          <w:rFonts w:cs="Times New Roman"/>
        </w:rPr>
        <w:t>La base del trabajo de la</w:t>
      </w:r>
      <w:r w:rsidR="00223EE8" w:rsidRPr="002E3533">
        <w:rPr>
          <w:rFonts w:cs="Times New Roman"/>
        </w:rPr>
        <w:t xml:space="preserve"> Dr</w:t>
      </w:r>
      <w:r w:rsidRPr="002E3533">
        <w:rPr>
          <w:rFonts w:cs="Times New Roman"/>
        </w:rPr>
        <w:t>a</w:t>
      </w:r>
      <w:r w:rsidR="005E39B2" w:rsidRPr="002E3533">
        <w:rPr>
          <w:rFonts w:cs="Times New Roman"/>
        </w:rPr>
        <w:t>. Nelson ha sido</w:t>
      </w:r>
      <w:r w:rsidR="00223EE8" w:rsidRPr="002E3533">
        <w:rPr>
          <w:rFonts w:cs="Times New Roman"/>
        </w:rPr>
        <w:t xml:space="preserve"> en</w:t>
      </w:r>
      <w:r w:rsidR="005E39B2" w:rsidRPr="002E3533">
        <w:rPr>
          <w:rFonts w:cs="Times New Roman"/>
        </w:rPr>
        <w:t xml:space="preserve"> investigación participativa en </w:t>
      </w:r>
      <w:r w:rsidR="00223EE8" w:rsidRPr="002E3533">
        <w:rPr>
          <w:rFonts w:cs="Times New Roman"/>
        </w:rPr>
        <w:t>salud pública. Ella recuerda hace unos años, el debate sobre la legitimidad</w:t>
      </w:r>
      <w:r w:rsidR="005E39B2" w:rsidRPr="002E3533">
        <w:rPr>
          <w:rFonts w:cs="Times New Roman"/>
        </w:rPr>
        <w:t xml:space="preserve"> y calidad</w:t>
      </w:r>
      <w:r w:rsidR="00223EE8" w:rsidRPr="002E3533">
        <w:rPr>
          <w:rFonts w:cs="Times New Roman"/>
        </w:rPr>
        <w:t xml:space="preserve"> de </w:t>
      </w:r>
      <w:r w:rsidR="005E39B2" w:rsidRPr="002E3533">
        <w:rPr>
          <w:rFonts w:cs="Times New Roman"/>
        </w:rPr>
        <w:t>este tipo de investigación</w:t>
      </w:r>
      <w:r w:rsidRPr="002E3533">
        <w:rPr>
          <w:rFonts w:cs="Times New Roman"/>
        </w:rPr>
        <w:t xml:space="preserve"> </w:t>
      </w:r>
      <w:r w:rsidR="00223EE8" w:rsidRPr="002E3533">
        <w:rPr>
          <w:rFonts w:cs="Times New Roman"/>
        </w:rPr>
        <w:t xml:space="preserve">pero </w:t>
      </w:r>
      <w:r w:rsidRPr="002E3533">
        <w:rPr>
          <w:rFonts w:cs="Times New Roman"/>
        </w:rPr>
        <w:t>ha notado que</w:t>
      </w:r>
      <w:r w:rsidR="00761901" w:rsidRPr="002E3533">
        <w:rPr>
          <w:rFonts w:cs="Times New Roman"/>
        </w:rPr>
        <w:t xml:space="preserve"> es </w:t>
      </w:r>
      <w:r w:rsidR="00223EE8" w:rsidRPr="002E3533">
        <w:rPr>
          <w:rFonts w:cs="Times New Roman"/>
        </w:rPr>
        <w:t>menos controversial hoy en día. "La prueba está en la investigación que se está llevando</w:t>
      </w:r>
      <w:r w:rsidR="00761901" w:rsidRPr="002E3533">
        <w:rPr>
          <w:rFonts w:cs="Times New Roman"/>
        </w:rPr>
        <w:t xml:space="preserve"> a cabo", dice ella, "que es  </w:t>
      </w:r>
      <w:r w:rsidR="00223EE8" w:rsidRPr="002E3533">
        <w:rPr>
          <w:rFonts w:cs="Times New Roman"/>
        </w:rPr>
        <w:t xml:space="preserve">de alta calidad, </w:t>
      </w:r>
      <w:r w:rsidRPr="002E3533">
        <w:rPr>
          <w:rFonts w:cs="Times New Roman"/>
        </w:rPr>
        <w:t>impactante e interesante." Y para la</w:t>
      </w:r>
      <w:r w:rsidR="00223EE8" w:rsidRPr="002E3533">
        <w:rPr>
          <w:rFonts w:cs="Times New Roman"/>
        </w:rPr>
        <w:t xml:space="preserve"> Dra</w:t>
      </w:r>
      <w:r w:rsidRPr="002E3533">
        <w:rPr>
          <w:rFonts w:cs="Times New Roman"/>
        </w:rPr>
        <w:t>. Nelson, la</w:t>
      </w:r>
      <w:r w:rsidR="00223EE8" w:rsidRPr="002E3533">
        <w:rPr>
          <w:rFonts w:cs="Times New Roman"/>
        </w:rPr>
        <w:t xml:space="preserve"> potencial para un impacto duradero </w:t>
      </w:r>
      <w:r w:rsidR="00920C5F" w:rsidRPr="002E3533">
        <w:rPr>
          <w:rFonts w:cs="Times New Roman"/>
        </w:rPr>
        <w:t>utilizando este tipo de investigación no solo es</w:t>
      </w:r>
      <w:r w:rsidR="00447BEF" w:rsidRPr="002E3533">
        <w:rPr>
          <w:rFonts w:cs="Times New Roman"/>
        </w:rPr>
        <w:t xml:space="preserve"> teórico por ejemplo </w:t>
      </w:r>
      <w:r w:rsidR="00223EE8" w:rsidRPr="002E3533">
        <w:rPr>
          <w:rFonts w:cs="Times New Roman"/>
        </w:rPr>
        <w:t>dos proyectos en la que estuvo involucrada</w:t>
      </w:r>
      <w:r w:rsidR="00920C5F" w:rsidRPr="002E3533">
        <w:rPr>
          <w:rFonts w:cs="Times New Roman"/>
        </w:rPr>
        <w:t xml:space="preserve"> eran</w:t>
      </w:r>
      <w:r w:rsidR="00223EE8" w:rsidRPr="002E3533">
        <w:rPr>
          <w:rFonts w:cs="Times New Roman"/>
        </w:rPr>
        <w:t xml:space="preserve"> - </w:t>
      </w:r>
      <w:proofErr w:type="spellStart"/>
      <w:r w:rsidR="00223EE8" w:rsidRPr="002E3533">
        <w:rPr>
          <w:rFonts w:cs="Times New Roman"/>
        </w:rPr>
        <w:t>Shape</w:t>
      </w:r>
      <w:proofErr w:type="spellEnd"/>
      <w:r w:rsidR="00223EE8" w:rsidRPr="002E3533">
        <w:rPr>
          <w:rFonts w:cs="Times New Roman"/>
        </w:rPr>
        <w:t xml:space="preserve"> Up Somerville</w:t>
      </w:r>
      <w:r w:rsidRPr="002E3533">
        <w:rPr>
          <w:rFonts w:cs="Times New Roman"/>
        </w:rPr>
        <w:t xml:space="preserve">, un programa de nutrición </w:t>
      </w:r>
      <w:r w:rsidR="00920C5F" w:rsidRPr="002E3533">
        <w:rPr>
          <w:rFonts w:cs="Times New Roman"/>
        </w:rPr>
        <w:t xml:space="preserve">y ejerció infantil que comenzó en el 2002, </w:t>
      </w:r>
      <w:r w:rsidR="00223EE8" w:rsidRPr="002E3533">
        <w:rPr>
          <w:rFonts w:cs="Times New Roman"/>
        </w:rPr>
        <w:t xml:space="preserve">dirigido por su colega </w:t>
      </w:r>
      <w:r w:rsidRPr="002E3533">
        <w:rPr>
          <w:rFonts w:cs="Times New Roman"/>
        </w:rPr>
        <w:t xml:space="preserve">la </w:t>
      </w:r>
      <w:r w:rsidR="00223EE8" w:rsidRPr="002E3533">
        <w:rPr>
          <w:rFonts w:cs="Times New Roman"/>
        </w:rPr>
        <w:t>Dra</w:t>
      </w:r>
      <w:r w:rsidRPr="002E3533">
        <w:rPr>
          <w:rFonts w:cs="Times New Roman"/>
        </w:rPr>
        <w:t>.</w:t>
      </w:r>
      <w:r w:rsidR="00223EE8" w:rsidRPr="002E3533">
        <w:rPr>
          <w:rFonts w:cs="Times New Roman"/>
        </w:rPr>
        <w:t xml:space="preserve"> Christina </w:t>
      </w:r>
      <w:proofErr w:type="spellStart"/>
      <w:r w:rsidR="00223EE8" w:rsidRPr="002E3533">
        <w:rPr>
          <w:rFonts w:cs="Times New Roman"/>
        </w:rPr>
        <w:t>Economos</w:t>
      </w:r>
      <w:proofErr w:type="spellEnd"/>
      <w:r w:rsidRPr="002E3533">
        <w:rPr>
          <w:rFonts w:cs="Times New Roman"/>
        </w:rPr>
        <w:t xml:space="preserve"> y un programa</w:t>
      </w:r>
      <w:r w:rsidR="00223EE8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>nacional comunitario llamado Fuerte Mujer (</w:t>
      </w:r>
      <w:proofErr w:type="spellStart"/>
      <w:r w:rsidRPr="002E3533">
        <w:rPr>
          <w:rFonts w:cs="Times New Roman"/>
        </w:rPr>
        <w:t>Strong</w:t>
      </w:r>
      <w:proofErr w:type="spellEnd"/>
      <w:r w:rsidRPr="002E3533">
        <w:rPr>
          <w:rFonts w:cs="Times New Roman"/>
        </w:rPr>
        <w:t xml:space="preserve"> </w:t>
      </w:r>
      <w:proofErr w:type="spellStart"/>
      <w:r w:rsidRPr="002E3533">
        <w:rPr>
          <w:rFonts w:cs="Times New Roman"/>
        </w:rPr>
        <w:t>Woman</w:t>
      </w:r>
      <w:proofErr w:type="spellEnd"/>
      <w:r w:rsidRPr="002E3533">
        <w:rPr>
          <w:rFonts w:cs="Times New Roman"/>
        </w:rPr>
        <w:t xml:space="preserve">) </w:t>
      </w:r>
      <w:r w:rsidR="00920C5F" w:rsidRPr="002E3533">
        <w:rPr>
          <w:rFonts w:cs="Times New Roman"/>
        </w:rPr>
        <w:t xml:space="preserve">que </w:t>
      </w:r>
      <w:r w:rsidR="00223EE8" w:rsidRPr="002E3533">
        <w:rPr>
          <w:rFonts w:cs="Times New Roman"/>
        </w:rPr>
        <w:t>comenzó en</w:t>
      </w:r>
      <w:r w:rsidRPr="002E3533">
        <w:rPr>
          <w:rFonts w:cs="Times New Roman"/>
        </w:rPr>
        <w:t xml:space="preserve"> el</w:t>
      </w:r>
      <w:r w:rsidR="00223EE8" w:rsidRPr="002E3533">
        <w:rPr>
          <w:rFonts w:cs="Times New Roman"/>
        </w:rPr>
        <w:t xml:space="preserve"> 2003 </w:t>
      </w:r>
      <w:r w:rsidRPr="002E3533">
        <w:rPr>
          <w:rFonts w:cs="Times New Roman"/>
        </w:rPr>
        <w:t xml:space="preserve"> para </w:t>
      </w:r>
      <w:r w:rsidR="00223EE8" w:rsidRPr="002E3533">
        <w:rPr>
          <w:rFonts w:cs="Times New Roman"/>
        </w:rPr>
        <w:t xml:space="preserve">promover el ejercicio </w:t>
      </w:r>
      <w:r w:rsidR="00920C5F" w:rsidRPr="002E3533">
        <w:rPr>
          <w:rFonts w:cs="Times New Roman"/>
        </w:rPr>
        <w:t>en mujeres mayores</w:t>
      </w:r>
      <w:r w:rsidR="00223EE8" w:rsidRPr="002E3533">
        <w:rPr>
          <w:rFonts w:cs="Times New Roman"/>
        </w:rPr>
        <w:t xml:space="preserve">, especialmente en las </w:t>
      </w:r>
      <w:r w:rsidR="00294AFE" w:rsidRPr="002E3533">
        <w:rPr>
          <w:rFonts w:cs="Times New Roman"/>
        </w:rPr>
        <w:t>comunidades rurales</w:t>
      </w:r>
      <w:r w:rsidR="00223EE8" w:rsidRPr="002E3533">
        <w:rPr>
          <w:rFonts w:cs="Times New Roman"/>
        </w:rPr>
        <w:t xml:space="preserve">. El contenido del programa </w:t>
      </w:r>
      <w:r w:rsidR="00920C5F" w:rsidRPr="002E3533">
        <w:rPr>
          <w:rFonts w:cs="Times New Roman"/>
        </w:rPr>
        <w:t xml:space="preserve">Fuerte </w:t>
      </w:r>
      <w:r w:rsidR="00223EE8" w:rsidRPr="002E3533">
        <w:rPr>
          <w:rFonts w:cs="Times New Roman"/>
        </w:rPr>
        <w:t xml:space="preserve">Mujer salió de </w:t>
      </w:r>
      <w:r w:rsidR="005E39B2" w:rsidRPr="002E3533">
        <w:rPr>
          <w:rFonts w:cs="Times New Roman"/>
        </w:rPr>
        <w:t>investigaciones</w:t>
      </w:r>
      <w:r w:rsidR="00920C5F" w:rsidRPr="002E3533">
        <w:rPr>
          <w:rFonts w:cs="Times New Roman"/>
        </w:rPr>
        <w:t xml:space="preserve"> y</w:t>
      </w:r>
      <w:r w:rsidR="00294AFE" w:rsidRPr="002E3533">
        <w:rPr>
          <w:rFonts w:cs="Times New Roman"/>
        </w:rPr>
        <w:t xml:space="preserve"> publicaciones de la </w:t>
      </w:r>
      <w:r w:rsidR="00223EE8" w:rsidRPr="002E3533">
        <w:rPr>
          <w:rFonts w:cs="Times New Roman"/>
        </w:rPr>
        <w:t>Dr</w:t>
      </w:r>
      <w:r w:rsidR="00294AFE" w:rsidRPr="002E3533">
        <w:rPr>
          <w:rFonts w:cs="Times New Roman"/>
        </w:rPr>
        <w:t>a</w:t>
      </w:r>
      <w:r w:rsidR="00223EE8" w:rsidRPr="002E3533">
        <w:rPr>
          <w:rFonts w:cs="Times New Roman"/>
        </w:rPr>
        <w:t>. Nelson, pero la estructura del programa refleja la orientación comunitaria del trabajo</w:t>
      </w:r>
      <w:r w:rsidR="00294AFE" w:rsidRPr="002E3533">
        <w:rPr>
          <w:rFonts w:cs="Times New Roman"/>
        </w:rPr>
        <w:t xml:space="preserve"> de ella</w:t>
      </w:r>
      <w:r w:rsidR="00223EE8" w:rsidRPr="002E3533">
        <w:rPr>
          <w:rFonts w:cs="Times New Roman"/>
        </w:rPr>
        <w:t>. Se trata de un progra</w:t>
      </w:r>
      <w:r w:rsidR="00920C5F" w:rsidRPr="002E3533">
        <w:rPr>
          <w:rFonts w:cs="Times New Roman"/>
        </w:rPr>
        <w:t>ma basado en la comunidad que fue construido</w:t>
      </w:r>
      <w:r w:rsidR="00223EE8" w:rsidRPr="002E3533">
        <w:rPr>
          <w:rFonts w:cs="Times New Roman"/>
        </w:rPr>
        <w:t xml:space="preserve"> </w:t>
      </w:r>
      <w:r w:rsidR="00294AFE" w:rsidRPr="002E3533">
        <w:rPr>
          <w:rFonts w:cs="Times New Roman"/>
        </w:rPr>
        <w:t>a través del lab</w:t>
      </w:r>
      <w:r w:rsidR="00920C5F" w:rsidRPr="002E3533">
        <w:rPr>
          <w:rFonts w:cs="Times New Roman"/>
        </w:rPr>
        <w:t xml:space="preserve">or de los socios de la comunidad, no de un modelo de arriba-abajo. </w:t>
      </w:r>
      <w:r w:rsidR="00223EE8" w:rsidRPr="002E3533">
        <w:rPr>
          <w:rFonts w:cs="Times New Roman"/>
        </w:rPr>
        <w:t>El programa ha "evolucionado</w:t>
      </w:r>
      <w:r w:rsidR="00920C5F" w:rsidRPr="002E3533">
        <w:rPr>
          <w:rFonts w:cs="Times New Roman"/>
        </w:rPr>
        <w:t xml:space="preserve"> mucho gracias a los</w:t>
      </w:r>
      <w:r w:rsidR="00223EE8" w:rsidRPr="002E3533">
        <w:rPr>
          <w:rFonts w:cs="Times New Roman"/>
        </w:rPr>
        <w:t xml:space="preserve"> socios comunitarios"</w:t>
      </w:r>
      <w:r w:rsidR="00294AFE" w:rsidRPr="002E3533">
        <w:rPr>
          <w:rFonts w:cs="Times New Roman"/>
        </w:rPr>
        <w:t xml:space="preserve"> ayudando a</w:t>
      </w:r>
      <w:r w:rsidR="00223EE8" w:rsidRPr="002E3533">
        <w:rPr>
          <w:rFonts w:cs="Times New Roman"/>
        </w:rPr>
        <w:t xml:space="preserve"> identificar sus propias necesidades </w:t>
      </w:r>
      <w:r w:rsidR="00294AFE" w:rsidRPr="002E3533">
        <w:rPr>
          <w:rFonts w:cs="Times New Roman"/>
        </w:rPr>
        <w:t>en la</w:t>
      </w:r>
      <w:r w:rsidR="00223EE8" w:rsidRPr="002E3533">
        <w:rPr>
          <w:rFonts w:cs="Times New Roman"/>
        </w:rPr>
        <w:t xml:space="preserve"> comunidad.</w:t>
      </w:r>
    </w:p>
    <w:p w14:paraId="615C52FF" w14:textId="77777777" w:rsidR="00223EE8" w:rsidRPr="002E3533" w:rsidRDefault="00223EE8" w:rsidP="00564634">
      <w:pPr>
        <w:pStyle w:val="EndnoteText"/>
        <w:rPr>
          <w:rFonts w:cs="Times New Roman"/>
          <w:i/>
        </w:rPr>
      </w:pPr>
    </w:p>
    <w:p w14:paraId="5EDF19C3" w14:textId="77777777" w:rsidR="00223EE8" w:rsidRPr="002E3533" w:rsidRDefault="00223EE8" w:rsidP="00564634">
      <w:pPr>
        <w:pStyle w:val="EndnoteText"/>
        <w:rPr>
          <w:rFonts w:cs="Times New Roman"/>
        </w:rPr>
      </w:pPr>
    </w:p>
    <w:p w14:paraId="2FEC4427" w14:textId="2F932CD6" w:rsidR="00223EE8" w:rsidRPr="002E3533" w:rsidRDefault="00A51F0E" w:rsidP="00564634">
      <w:pPr>
        <w:pStyle w:val="EndnoteText"/>
        <w:rPr>
          <w:rFonts w:cs="Times New Roman"/>
        </w:rPr>
      </w:pPr>
      <w:r w:rsidRPr="002E3533">
        <w:rPr>
          <w:rFonts w:cs="Times New Roman"/>
        </w:rPr>
        <w:t xml:space="preserve">La </w:t>
      </w:r>
      <w:r w:rsidR="00223EE8" w:rsidRPr="002E3533">
        <w:rPr>
          <w:rFonts w:cs="Times New Roman"/>
        </w:rPr>
        <w:t>D</w:t>
      </w:r>
      <w:r w:rsidR="00294AFE" w:rsidRPr="002E3533">
        <w:rPr>
          <w:rFonts w:cs="Times New Roman"/>
        </w:rPr>
        <w:t>ra</w:t>
      </w:r>
      <w:r w:rsidR="00CF69C9" w:rsidRPr="002E3533">
        <w:rPr>
          <w:rFonts w:cs="Times New Roman"/>
        </w:rPr>
        <w:t>.</w:t>
      </w:r>
      <w:r w:rsidR="00294AFE" w:rsidRPr="002E3533">
        <w:rPr>
          <w:rFonts w:cs="Times New Roman"/>
        </w:rPr>
        <w:t xml:space="preserve"> Nelson era una pionera en el tema de investigación participativa</w:t>
      </w:r>
      <w:r w:rsidR="00223EE8" w:rsidRPr="002E3533">
        <w:rPr>
          <w:rFonts w:cs="Times New Roman"/>
        </w:rPr>
        <w:t>. Cuando ella comenzó su trabajo en</w:t>
      </w:r>
      <w:r w:rsidR="00294AFE" w:rsidRPr="002E3533">
        <w:rPr>
          <w:rFonts w:cs="Times New Roman"/>
        </w:rPr>
        <w:t xml:space="preserve"> la materia de nutrición y ejercicio en</w:t>
      </w:r>
      <w:r w:rsidR="00223EE8" w:rsidRPr="002E3533">
        <w:rPr>
          <w:rFonts w:cs="Times New Roman"/>
        </w:rPr>
        <w:t xml:space="preserve"> Tufts en 19</w:t>
      </w:r>
      <w:r w:rsidR="00294AFE" w:rsidRPr="002E3533">
        <w:rPr>
          <w:rFonts w:cs="Times New Roman"/>
        </w:rPr>
        <w:t xml:space="preserve">83 la gente "ni siquiera </w:t>
      </w:r>
      <w:r w:rsidR="00CF69C9" w:rsidRPr="002E3533">
        <w:rPr>
          <w:rFonts w:cs="Times New Roman"/>
        </w:rPr>
        <w:t>utilizaban</w:t>
      </w:r>
      <w:r w:rsidR="00294AFE" w:rsidRPr="002E3533">
        <w:rPr>
          <w:rFonts w:cs="Times New Roman"/>
        </w:rPr>
        <w:t xml:space="preserve"> el termino </w:t>
      </w:r>
      <w:r w:rsidR="00223EE8" w:rsidRPr="002E3533">
        <w:rPr>
          <w:rFonts w:cs="Times New Roman"/>
        </w:rPr>
        <w:t>la</w:t>
      </w:r>
      <w:r w:rsidR="00294AFE" w:rsidRPr="002E3533">
        <w:rPr>
          <w:rFonts w:cs="Times New Roman"/>
        </w:rPr>
        <w:t xml:space="preserve"> "</w:t>
      </w:r>
      <w:r w:rsidR="00223EE8" w:rsidRPr="002E3533">
        <w:rPr>
          <w:rFonts w:cs="Times New Roman"/>
        </w:rPr>
        <w:t>investigación partic</w:t>
      </w:r>
      <w:r w:rsidR="00294AFE" w:rsidRPr="002E3533">
        <w:rPr>
          <w:rFonts w:cs="Times New Roman"/>
        </w:rPr>
        <w:t>ipativa basada en la comunidad”. A ella le importa</w:t>
      </w:r>
      <w:r w:rsidR="00223EE8" w:rsidRPr="002E3533">
        <w:rPr>
          <w:rFonts w:cs="Times New Roman"/>
        </w:rPr>
        <w:t xml:space="preserve"> el impacto y hacer una diferencia</w:t>
      </w:r>
      <w:r w:rsidR="00294AFE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 xml:space="preserve">y cree que la </w:t>
      </w:r>
      <w:r w:rsidR="00223EE8" w:rsidRPr="002E3533">
        <w:rPr>
          <w:rFonts w:cs="Times New Roman"/>
        </w:rPr>
        <w:t xml:space="preserve">participación directa de los </w:t>
      </w:r>
      <w:r w:rsidRPr="002E3533">
        <w:rPr>
          <w:rFonts w:cs="Times New Roman"/>
        </w:rPr>
        <w:t>ciudadanos e interesados en la</w:t>
      </w:r>
      <w:r w:rsidR="000C209E" w:rsidRPr="002E3533">
        <w:rPr>
          <w:rFonts w:cs="Times New Roman"/>
        </w:rPr>
        <w:t xml:space="preserve"> comunidad es fundamental </w:t>
      </w:r>
      <w:r w:rsidR="00223EE8" w:rsidRPr="002E3533">
        <w:rPr>
          <w:rFonts w:cs="Times New Roman"/>
        </w:rPr>
        <w:t>para cambiar la cultura, los valores y las prácticas de una ma</w:t>
      </w:r>
      <w:r w:rsidR="00CD2C7F" w:rsidRPr="002E3533">
        <w:rPr>
          <w:rFonts w:cs="Times New Roman"/>
        </w:rPr>
        <w:t>nera sostenible. Este enfoque</w:t>
      </w:r>
      <w:r w:rsidR="00223EE8" w:rsidRPr="002E3533">
        <w:rPr>
          <w:rFonts w:cs="Times New Roman"/>
        </w:rPr>
        <w:t xml:space="preserve"> </w:t>
      </w:r>
      <w:r w:rsidR="00CD2C7F" w:rsidRPr="002E3533">
        <w:rPr>
          <w:rFonts w:cs="Times New Roman"/>
        </w:rPr>
        <w:t>forma parte de</w:t>
      </w:r>
      <w:r w:rsidR="00223EE8" w:rsidRPr="002E3533">
        <w:rPr>
          <w:rFonts w:cs="Times New Roman"/>
        </w:rPr>
        <w:t xml:space="preserve"> la misión de Tisch</w:t>
      </w:r>
      <w:r w:rsidR="00CD2C7F" w:rsidRPr="002E3533">
        <w:rPr>
          <w:rFonts w:cs="Times New Roman"/>
        </w:rPr>
        <w:t xml:space="preserve"> </w:t>
      </w:r>
      <w:r w:rsidR="00223EE8" w:rsidRPr="002E3533">
        <w:rPr>
          <w:rFonts w:cs="Times New Roman"/>
        </w:rPr>
        <w:t xml:space="preserve">para mejorar las sociedades mediante la participación de sus ciudadanos. </w:t>
      </w:r>
      <w:r w:rsidR="00CD2C7F" w:rsidRPr="002E3533">
        <w:rPr>
          <w:rFonts w:cs="Times New Roman"/>
        </w:rPr>
        <w:t xml:space="preserve">“La vinculación con la comunidad” la </w:t>
      </w:r>
      <w:r w:rsidR="00223EE8" w:rsidRPr="002E3533">
        <w:rPr>
          <w:rFonts w:cs="Times New Roman"/>
        </w:rPr>
        <w:t>Dr</w:t>
      </w:r>
      <w:r w:rsidR="00CD2C7F" w:rsidRPr="002E3533">
        <w:rPr>
          <w:rFonts w:cs="Times New Roman"/>
        </w:rPr>
        <w:t>a</w:t>
      </w:r>
      <w:r w:rsidRPr="002E3533">
        <w:rPr>
          <w:rFonts w:cs="Times New Roman"/>
        </w:rPr>
        <w:t>. Nelson exp</w:t>
      </w:r>
      <w:r w:rsidR="00447BEF" w:rsidRPr="002E3533">
        <w:rPr>
          <w:rFonts w:cs="Times New Roman"/>
        </w:rPr>
        <w:t>lica, "</w:t>
      </w:r>
      <w:r w:rsidRPr="002E3533">
        <w:rPr>
          <w:rFonts w:cs="Times New Roman"/>
        </w:rPr>
        <w:t xml:space="preserve">enriquece conocimientos </w:t>
      </w:r>
      <w:r w:rsidR="00223EE8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 xml:space="preserve">y informa </w:t>
      </w:r>
      <w:r w:rsidRPr="002E3533">
        <w:rPr>
          <w:rFonts w:cs="Times New Roman"/>
        </w:rPr>
        <w:lastRenderedPageBreak/>
        <w:t>lo que</w:t>
      </w:r>
      <w:r w:rsidR="00447BEF" w:rsidRPr="002E3533">
        <w:rPr>
          <w:rFonts w:cs="Times New Roman"/>
        </w:rPr>
        <w:t xml:space="preserve"> hacemos</w:t>
      </w:r>
      <w:r w:rsidRPr="002E3533">
        <w:rPr>
          <w:rFonts w:cs="Times New Roman"/>
        </w:rPr>
        <w:t>”.</w:t>
      </w:r>
      <w:r w:rsidR="00223EE8" w:rsidRPr="002E3533">
        <w:rPr>
          <w:rFonts w:cs="Times New Roman"/>
        </w:rPr>
        <w:t xml:space="preserve"> Y encima de eso, añade, "es más interesante e inspirador, y esto es importante, </w:t>
      </w:r>
      <w:r w:rsidR="00CC2C5B" w:rsidRPr="002E3533">
        <w:rPr>
          <w:rFonts w:cs="Times New Roman"/>
        </w:rPr>
        <w:t>crea mejores</w:t>
      </w:r>
      <w:r w:rsidRPr="002E3533">
        <w:rPr>
          <w:rFonts w:cs="Times New Roman"/>
        </w:rPr>
        <w:t xml:space="preserve"> resultados</w:t>
      </w:r>
      <w:r w:rsidR="00223EE8" w:rsidRPr="002E3533">
        <w:rPr>
          <w:rFonts w:cs="Times New Roman"/>
        </w:rPr>
        <w:t>"</w:t>
      </w:r>
      <w:r w:rsidRPr="002E3533">
        <w:rPr>
          <w:rFonts w:cs="Times New Roman"/>
        </w:rPr>
        <w:t>.</w:t>
      </w:r>
    </w:p>
    <w:p w14:paraId="59F033F7" w14:textId="77777777" w:rsidR="0028438A" w:rsidRPr="002E3533" w:rsidRDefault="0028438A" w:rsidP="009B2929">
      <w:pPr>
        <w:pStyle w:val="EndnoteText"/>
        <w:ind w:firstLine="720"/>
        <w:rPr>
          <w:rFonts w:cs="Times New Roman"/>
        </w:rPr>
      </w:pPr>
    </w:p>
    <w:p w14:paraId="4EF0F73B" w14:textId="20B6C16F" w:rsidR="00223EE8" w:rsidRPr="002E3533" w:rsidRDefault="00223EE8" w:rsidP="002E3533">
      <w:pPr>
        <w:pStyle w:val="EndnoteText"/>
        <w:ind w:firstLine="720"/>
        <w:rPr>
          <w:rFonts w:cs="Times New Roman"/>
        </w:rPr>
      </w:pPr>
      <w:r w:rsidRPr="002E3533">
        <w:rPr>
          <w:rFonts w:cs="Times New Roman"/>
        </w:rPr>
        <w:t>También fundamental al impacto, según la Dra</w:t>
      </w:r>
      <w:r w:rsidR="00C2712A" w:rsidRPr="002E3533">
        <w:rPr>
          <w:rFonts w:cs="Times New Roman"/>
        </w:rPr>
        <w:t>.</w:t>
      </w:r>
      <w:r w:rsidRPr="002E3533">
        <w:rPr>
          <w:rFonts w:cs="Times New Roman"/>
        </w:rPr>
        <w:t xml:space="preserve"> Nelson, es permanecer consciente de la interacción de l</w:t>
      </w:r>
      <w:r w:rsidR="00A51F0E" w:rsidRPr="002E3533">
        <w:rPr>
          <w:rFonts w:cs="Times New Roman"/>
        </w:rPr>
        <w:t>as prácticas y políticas a</w:t>
      </w:r>
      <w:r w:rsidR="00C2712A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 xml:space="preserve">diferentes niveles: "Hay que pensar en el individuo, </w:t>
      </w:r>
      <w:r w:rsidR="00C2712A" w:rsidRPr="002E3533">
        <w:rPr>
          <w:rFonts w:cs="Times New Roman"/>
        </w:rPr>
        <w:t xml:space="preserve">en </w:t>
      </w:r>
      <w:r w:rsidRPr="002E3533">
        <w:rPr>
          <w:rFonts w:cs="Times New Roman"/>
        </w:rPr>
        <w:t>la comunidad local, y también</w:t>
      </w:r>
      <w:r w:rsidR="00201AF5" w:rsidRPr="002E3533">
        <w:rPr>
          <w:rFonts w:cs="Times New Roman"/>
        </w:rPr>
        <w:t xml:space="preserve"> en</w:t>
      </w:r>
      <w:r w:rsidRPr="002E3533">
        <w:rPr>
          <w:rFonts w:cs="Times New Roman"/>
        </w:rPr>
        <w:t xml:space="preserve"> las </w:t>
      </w:r>
      <w:r w:rsidR="00C2712A" w:rsidRPr="002E3533">
        <w:rPr>
          <w:rFonts w:cs="Times New Roman"/>
        </w:rPr>
        <w:t>leyes y pólizas a nivel</w:t>
      </w:r>
      <w:r w:rsidR="006261D4" w:rsidRPr="002E3533">
        <w:rPr>
          <w:rFonts w:cs="Times New Roman"/>
        </w:rPr>
        <w:t xml:space="preserve"> estatal y nacional</w:t>
      </w:r>
      <w:r w:rsidRPr="002E3533">
        <w:rPr>
          <w:rFonts w:cs="Times New Roman"/>
        </w:rPr>
        <w:t>"</w:t>
      </w:r>
      <w:r w:rsidR="006261D4" w:rsidRPr="002E3533">
        <w:rPr>
          <w:rFonts w:cs="Times New Roman"/>
        </w:rPr>
        <w:t xml:space="preserve">. </w:t>
      </w:r>
      <w:r w:rsidRPr="002E3533">
        <w:rPr>
          <w:rFonts w:cs="Times New Roman"/>
        </w:rPr>
        <w:t xml:space="preserve">Su trabajo en ayudar a dar forma </w:t>
      </w:r>
      <w:r w:rsidR="00D26A4D" w:rsidRPr="002E3533">
        <w:rPr>
          <w:rFonts w:cs="Times New Roman"/>
        </w:rPr>
        <w:t xml:space="preserve">a la </w:t>
      </w:r>
      <w:r w:rsidRPr="002E3533">
        <w:rPr>
          <w:rFonts w:cs="Times New Roman"/>
        </w:rPr>
        <w:t xml:space="preserve">política de nutrición a nivel comunitario se ha complementado con amplias oportunidades para dar forma a las políticas </w:t>
      </w:r>
      <w:r w:rsidR="00AB5FFA" w:rsidRPr="002E3533">
        <w:rPr>
          <w:rFonts w:cs="Times New Roman"/>
        </w:rPr>
        <w:t xml:space="preserve">a nivel nacional, incluyendo sirviendo como panelista de </w:t>
      </w:r>
      <w:r w:rsidRPr="002E3533">
        <w:rPr>
          <w:rFonts w:cs="Times New Roman"/>
        </w:rPr>
        <w:t xml:space="preserve">las Guías Alimentarias </w:t>
      </w:r>
      <w:r w:rsidR="00AB5FFA" w:rsidRPr="002E3533">
        <w:rPr>
          <w:rFonts w:cs="Times New Roman"/>
        </w:rPr>
        <w:t xml:space="preserve">en el </w:t>
      </w:r>
      <w:r w:rsidRPr="002E3533">
        <w:rPr>
          <w:rFonts w:cs="Times New Roman"/>
        </w:rPr>
        <w:t xml:space="preserve">2010 y 2015 para los estadounidenses. "Siento que he sido capaz de infundir </w:t>
      </w:r>
      <w:r w:rsidR="00AB5FFA" w:rsidRPr="002E3533">
        <w:rPr>
          <w:rFonts w:cs="Times New Roman"/>
        </w:rPr>
        <w:t xml:space="preserve">una forma de pensar en este trabajo </w:t>
      </w:r>
      <w:r w:rsidR="00A51F0E" w:rsidRPr="002E3533">
        <w:rPr>
          <w:rFonts w:cs="Times New Roman"/>
        </w:rPr>
        <w:t xml:space="preserve">rígido.” La </w:t>
      </w:r>
      <w:r w:rsidRPr="002E3533">
        <w:rPr>
          <w:rFonts w:cs="Times New Roman"/>
        </w:rPr>
        <w:t>Dra</w:t>
      </w:r>
      <w:r w:rsidR="00D461C3" w:rsidRPr="002E3533">
        <w:rPr>
          <w:rFonts w:cs="Times New Roman"/>
        </w:rPr>
        <w:t>.</w:t>
      </w:r>
      <w:r w:rsidR="000815AB" w:rsidRPr="002E3533">
        <w:rPr>
          <w:rFonts w:cs="Times New Roman"/>
        </w:rPr>
        <w:t xml:space="preserve"> Nelson</w:t>
      </w:r>
      <w:r w:rsidR="00A51F0E" w:rsidRPr="002E3533">
        <w:rPr>
          <w:rFonts w:cs="Times New Roman"/>
        </w:rPr>
        <w:t xml:space="preserve"> también</w:t>
      </w:r>
      <w:r w:rsidR="000815AB" w:rsidRPr="002E3533">
        <w:rPr>
          <w:rFonts w:cs="Times New Roman"/>
        </w:rPr>
        <w:t xml:space="preserve"> fue la Vicepresidenta del Comité de</w:t>
      </w:r>
      <w:r w:rsidR="00373A90" w:rsidRPr="002E3533">
        <w:rPr>
          <w:rFonts w:cs="Times New Roman"/>
        </w:rPr>
        <w:t xml:space="preserve"> Guías de </w:t>
      </w:r>
      <w:r w:rsidR="00A51F0E" w:rsidRPr="002E3533">
        <w:rPr>
          <w:rFonts w:cs="Times New Roman"/>
        </w:rPr>
        <w:t xml:space="preserve">Actividad Física </w:t>
      </w:r>
      <w:r w:rsidR="00373A90" w:rsidRPr="002E3533">
        <w:rPr>
          <w:rFonts w:cs="Times New Roman"/>
        </w:rPr>
        <w:t>d</w:t>
      </w:r>
      <w:r w:rsidRPr="002E3533">
        <w:rPr>
          <w:rFonts w:cs="Times New Roman"/>
        </w:rPr>
        <w:t xml:space="preserve">el Departamento </w:t>
      </w:r>
      <w:r w:rsidR="00373A90" w:rsidRPr="002E3533">
        <w:rPr>
          <w:rFonts w:cs="Times New Roman"/>
        </w:rPr>
        <w:t xml:space="preserve">de Salud y Servicios Humanos de los </w:t>
      </w:r>
      <w:r w:rsidRPr="002E3533">
        <w:rPr>
          <w:rFonts w:cs="Times New Roman"/>
        </w:rPr>
        <w:t>Estados Unidos, que dio a conocer un informe que se utilizó para desarrollar la primera</w:t>
      </w:r>
      <w:r w:rsidR="00A51F0E" w:rsidRPr="002E3533">
        <w:rPr>
          <w:rFonts w:cs="Times New Roman"/>
        </w:rPr>
        <w:t xml:space="preserve"> edición de Guías de Actividad F</w:t>
      </w:r>
      <w:r w:rsidRPr="002E3533">
        <w:rPr>
          <w:rFonts w:cs="Times New Roman"/>
        </w:rPr>
        <w:t>ísica para los estadounidenses.</w:t>
      </w:r>
    </w:p>
    <w:p w14:paraId="240F5ECC" w14:textId="77777777" w:rsidR="00223EE8" w:rsidRPr="002E3533" w:rsidRDefault="00223EE8" w:rsidP="009B2929">
      <w:pPr>
        <w:pStyle w:val="EndnoteText"/>
        <w:ind w:firstLine="720"/>
        <w:rPr>
          <w:rFonts w:cs="Times New Roman"/>
          <w:i/>
        </w:rPr>
      </w:pPr>
    </w:p>
    <w:p w14:paraId="1B4ED0DC" w14:textId="2668C3AB" w:rsidR="00223EE8" w:rsidRPr="002E3533" w:rsidRDefault="00524FD2" w:rsidP="002E3533">
      <w:pPr>
        <w:pStyle w:val="EndnoteText"/>
        <w:ind w:firstLine="720"/>
        <w:rPr>
          <w:rFonts w:cs="Times New Roman"/>
        </w:rPr>
      </w:pPr>
      <w:r w:rsidRPr="002E3533">
        <w:rPr>
          <w:rFonts w:cs="Times New Roman"/>
        </w:rPr>
        <w:t>Aunque la</w:t>
      </w:r>
      <w:r w:rsidR="00223EE8" w:rsidRPr="002E3533">
        <w:rPr>
          <w:rFonts w:cs="Times New Roman"/>
        </w:rPr>
        <w:t xml:space="preserve"> Dr</w:t>
      </w:r>
      <w:r w:rsidRPr="002E3533">
        <w:rPr>
          <w:rFonts w:cs="Times New Roman"/>
        </w:rPr>
        <w:t>a</w:t>
      </w:r>
      <w:r w:rsidR="00223EE8" w:rsidRPr="002E3533">
        <w:rPr>
          <w:rFonts w:cs="Times New Roman"/>
        </w:rPr>
        <w:t>. Nelson recuerda con cariño cómo su trabajo</w:t>
      </w:r>
      <w:r w:rsidR="00A51F0E" w:rsidRPr="002E3533">
        <w:rPr>
          <w:rFonts w:cs="Times New Roman"/>
        </w:rPr>
        <w:t xml:space="preserve"> se benefició del apoyo</w:t>
      </w:r>
      <w:r w:rsidR="00223EE8" w:rsidRPr="002E3533">
        <w:rPr>
          <w:rFonts w:cs="Times New Roman"/>
        </w:rPr>
        <w:t xml:space="preserve"> </w:t>
      </w:r>
      <w:r w:rsidRPr="002E3533">
        <w:rPr>
          <w:rFonts w:cs="Times New Roman"/>
        </w:rPr>
        <w:t>de otro</w:t>
      </w:r>
      <w:r w:rsidR="00223EE8" w:rsidRPr="002E3533">
        <w:rPr>
          <w:rFonts w:cs="Times New Roman"/>
        </w:rPr>
        <w:t xml:space="preserve">s </w:t>
      </w:r>
      <w:r w:rsidR="00A51F0E" w:rsidRPr="002E3533">
        <w:rPr>
          <w:rFonts w:cs="Times New Roman"/>
        </w:rPr>
        <w:t>profesores asociados de</w:t>
      </w:r>
      <w:r w:rsidRPr="002E3533">
        <w:rPr>
          <w:rFonts w:cs="Times New Roman"/>
        </w:rPr>
        <w:t xml:space="preserve"> </w:t>
      </w:r>
      <w:r w:rsidR="00223EE8" w:rsidRPr="002E3533">
        <w:rPr>
          <w:rFonts w:cs="Times New Roman"/>
        </w:rPr>
        <w:t>Tisch</w:t>
      </w:r>
      <w:r w:rsidR="00EB1C18" w:rsidRPr="002E3533">
        <w:rPr>
          <w:rFonts w:cs="Times New Roman"/>
        </w:rPr>
        <w:t xml:space="preserve">, y </w:t>
      </w:r>
      <w:r w:rsidR="00A51F0E" w:rsidRPr="002E3533">
        <w:rPr>
          <w:rFonts w:cs="Times New Roman"/>
        </w:rPr>
        <w:t>el personal,  la prioridad</w:t>
      </w:r>
      <w:r w:rsidR="00EB1C18" w:rsidRPr="002E3533">
        <w:rPr>
          <w:rFonts w:cs="Times New Roman"/>
        </w:rPr>
        <w:t xml:space="preserve"> para </w:t>
      </w:r>
      <w:r w:rsidR="00223EE8" w:rsidRPr="002E3533">
        <w:rPr>
          <w:rFonts w:cs="Times New Roman"/>
        </w:rPr>
        <w:t xml:space="preserve">Tisch </w:t>
      </w:r>
      <w:r w:rsidR="00EB1C18" w:rsidRPr="002E3533">
        <w:rPr>
          <w:rFonts w:cs="Times New Roman"/>
        </w:rPr>
        <w:t xml:space="preserve">siempre ha sido </w:t>
      </w:r>
      <w:r w:rsidR="00223EE8" w:rsidRPr="002E3533">
        <w:rPr>
          <w:rFonts w:cs="Times New Roman"/>
        </w:rPr>
        <w:t xml:space="preserve">aumentar y mejorar </w:t>
      </w:r>
      <w:r w:rsidR="00D336D4" w:rsidRPr="002E3533">
        <w:rPr>
          <w:rFonts w:cs="Times New Roman"/>
        </w:rPr>
        <w:t>el compromiso cívico</w:t>
      </w:r>
      <w:r w:rsidR="00223EE8" w:rsidRPr="002E3533">
        <w:rPr>
          <w:rFonts w:cs="Times New Roman"/>
        </w:rPr>
        <w:t xml:space="preserve"> de los estudiantes. Cuando</w:t>
      </w:r>
      <w:r w:rsidR="00D336D4" w:rsidRPr="002E3533">
        <w:rPr>
          <w:rFonts w:cs="Times New Roman"/>
        </w:rPr>
        <w:t xml:space="preserve"> la</w:t>
      </w:r>
      <w:r w:rsidR="00223EE8" w:rsidRPr="002E3533">
        <w:rPr>
          <w:rFonts w:cs="Times New Roman"/>
        </w:rPr>
        <w:t xml:space="preserve"> Dra</w:t>
      </w:r>
      <w:r w:rsidR="00D336D4" w:rsidRPr="002E3533">
        <w:rPr>
          <w:rFonts w:cs="Times New Roman"/>
        </w:rPr>
        <w:t>.</w:t>
      </w:r>
      <w:r w:rsidR="00223EE8" w:rsidRPr="002E3533">
        <w:rPr>
          <w:rFonts w:cs="Times New Roman"/>
        </w:rPr>
        <w:t xml:space="preserve"> Nelson había trabajado más de cerca con los profesores y, </w:t>
      </w:r>
      <w:r w:rsidR="00D336D4" w:rsidRPr="002E3533">
        <w:rPr>
          <w:rFonts w:cs="Times New Roman"/>
        </w:rPr>
        <w:t>luego</w:t>
      </w:r>
      <w:r w:rsidR="00223EE8" w:rsidRPr="002E3533">
        <w:rPr>
          <w:rFonts w:cs="Times New Roman"/>
        </w:rPr>
        <w:t xml:space="preserve"> en la Escuela </w:t>
      </w:r>
      <w:r w:rsidR="00D336D4" w:rsidRPr="002E3533">
        <w:rPr>
          <w:rFonts w:cs="Times New Roman"/>
        </w:rPr>
        <w:t xml:space="preserve">de </w:t>
      </w:r>
      <w:r w:rsidR="00223EE8" w:rsidRPr="002E3533">
        <w:rPr>
          <w:rFonts w:cs="Times New Roman"/>
        </w:rPr>
        <w:t xml:space="preserve">Friedman y la Escuela de Medicina, con </w:t>
      </w:r>
      <w:r w:rsidR="00D336D4" w:rsidRPr="002E3533">
        <w:rPr>
          <w:rFonts w:cs="Times New Roman"/>
        </w:rPr>
        <w:t xml:space="preserve">estudiantes de </w:t>
      </w:r>
      <w:r w:rsidR="00223EE8" w:rsidRPr="002E3533">
        <w:rPr>
          <w:rFonts w:cs="Times New Roman"/>
        </w:rPr>
        <w:t>posgrado y profesiona</w:t>
      </w:r>
      <w:r w:rsidR="00A51F0E" w:rsidRPr="002E3533">
        <w:rPr>
          <w:rFonts w:cs="Times New Roman"/>
        </w:rPr>
        <w:t>les dando</w:t>
      </w:r>
      <w:r w:rsidR="00D336D4" w:rsidRPr="002E3533">
        <w:rPr>
          <w:rFonts w:cs="Times New Roman"/>
        </w:rPr>
        <w:t xml:space="preserve"> paso hacia un papel más importante</w:t>
      </w:r>
      <w:r w:rsidR="00223EE8" w:rsidRPr="002E3533">
        <w:rPr>
          <w:rFonts w:cs="Times New Roman"/>
        </w:rPr>
        <w:t xml:space="preserve"> de liderazgo en </w:t>
      </w:r>
      <w:r w:rsidR="00D336D4" w:rsidRPr="002E3533">
        <w:rPr>
          <w:rFonts w:cs="Times New Roman"/>
        </w:rPr>
        <w:t xml:space="preserve">la escuela </w:t>
      </w:r>
      <w:r w:rsidR="00223EE8" w:rsidRPr="002E3533">
        <w:rPr>
          <w:rFonts w:cs="Times New Roman"/>
        </w:rPr>
        <w:t>Tisch</w:t>
      </w:r>
      <w:r w:rsidR="00D336D4" w:rsidRPr="002E3533">
        <w:rPr>
          <w:rFonts w:cs="Times New Roman"/>
        </w:rPr>
        <w:t>,</w:t>
      </w:r>
      <w:r w:rsidR="00223EE8" w:rsidRPr="002E3533">
        <w:rPr>
          <w:rFonts w:cs="Times New Roman"/>
        </w:rPr>
        <w:t xml:space="preserve"> significa que ha aumentado en gran medida </w:t>
      </w:r>
      <w:r w:rsidR="00D336D4" w:rsidRPr="002E3533">
        <w:rPr>
          <w:rFonts w:cs="Times New Roman"/>
        </w:rPr>
        <w:t xml:space="preserve">su </w:t>
      </w:r>
      <w:r w:rsidR="00A11CE2" w:rsidRPr="002E3533">
        <w:rPr>
          <w:rFonts w:cs="Times New Roman"/>
        </w:rPr>
        <w:t>relación</w:t>
      </w:r>
      <w:r w:rsidR="00223EE8" w:rsidRPr="002E3533">
        <w:rPr>
          <w:rFonts w:cs="Times New Roman"/>
        </w:rPr>
        <w:t xml:space="preserve"> con los estudiantes de pregrado. Ella dice, "los estudiantes universitarios son realmente fascinante</w:t>
      </w:r>
      <w:r w:rsidR="00D336D4" w:rsidRPr="002E3533">
        <w:rPr>
          <w:rFonts w:cs="Times New Roman"/>
        </w:rPr>
        <w:t>s, llenos de ganas y entusiasmo y potencial</w:t>
      </w:r>
      <w:r w:rsidR="00223EE8" w:rsidRPr="002E3533">
        <w:rPr>
          <w:rFonts w:cs="Times New Roman"/>
        </w:rPr>
        <w:t>"</w:t>
      </w:r>
      <w:r w:rsidR="00D336D4" w:rsidRPr="002E3533">
        <w:rPr>
          <w:rFonts w:cs="Times New Roman"/>
        </w:rPr>
        <w:t>.</w:t>
      </w:r>
      <w:r w:rsidR="00223EE8" w:rsidRPr="002E3533">
        <w:rPr>
          <w:rFonts w:cs="Times New Roman"/>
        </w:rPr>
        <w:t xml:space="preserve"> Uno de l</w:t>
      </w:r>
      <w:r w:rsidR="00CA178D" w:rsidRPr="002E3533">
        <w:rPr>
          <w:rFonts w:cs="Times New Roman"/>
        </w:rPr>
        <w:t xml:space="preserve">os desafíos que ella espera ayudar a resolver </w:t>
      </w:r>
      <w:r w:rsidR="00223EE8" w:rsidRPr="002E3533">
        <w:rPr>
          <w:rFonts w:cs="Times New Roman"/>
        </w:rPr>
        <w:t xml:space="preserve">en los próximos años es el problema de la apatía política. En todo el país, los líderes universitarios han percibido que la participación cívica entre los estudiantes no inspira automáticamente </w:t>
      </w:r>
      <w:r w:rsidR="00CA178D" w:rsidRPr="002E3533">
        <w:rPr>
          <w:rFonts w:cs="Times New Roman"/>
        </w:rPr>
        <w:t xml:space="preserve">el </w:t>
      </w:r>
      <w:r w:rsidR="00223EE8" w:rsidRPr="002E3533">
        <w:rPr>
          <w:rFonts w:cs="Times New Roman"/>
        </w:rPr>
        <w:t xml:space="preserve">compromiso político. De hecho, algunos </w:t>
      </w:r>
      <w:r w:rsidR="00A11CE2" w:rsidRPr="002E3533">
        <w:rPr>
          <w:rFonts w:cs="Times New Roman"/>
        </w:rPr>
        <w:t xml:space="preserve">creen que permite, en efecto, que </w:t>
      </w:r>
      <w:r w:rsidR="00E940BA" w:rsidRPr="002E3533">
        <w:rPr>
          <w:rFonts w:cs="Times New Roman"/>
        </w:rPr>
        <w:t>los estud</w:t>
      </w:r>
      <w:r w:rsidR="00A51F0E" w:rsidRPr="002E3533">
        <w:rPr>
          <w:rFonts w:cs="Times New Roman"/>
        </w:rPr>
        <w:t xml:space="preserve">iantes no participen en asuntos políticos. </w:t>
      </w:r>
    </w:p>
    <w:p w14:paraId="229ADB7C" w14:textId="77777777" w:rsidR="000B64BB" w:rsidRPr="002E3533" w:rsidRDefault="000B64BB" w:rsidP="00564634">
      <w:pPr>
        <w:pStyle w:val="EndnoteText"/>
        <w:rPr>
          <w:rFonts w:cs="Times New Roman"/>
        </w:rPr>
      </w:pPr>
    </w:p>
    <w:p w14:paraId="6CA3D3E2" w14:textId="77777777" w:rsidR="00223EE8" w:rsidRPr="002E3533" w:rsidRDefault="00223EE8" w:rsidP="00564634">
      <w:pPr>
        <w:pStyle w:val="EndnoteText"/>
        <w:rPr>
          <w:rFonts w:cs="Times New Roman"/>
        </w:rPr>
      </w:pPr>
    </w:p>
    <w:p w14:paraId="640470EC" w14:textId="4282CCCE" w:rsidR="00223EE8" w:rsidRPr="002E3533" w:rsidRDefault="009B0FC5" w:rsidP="00A51F0E">
      <w:pPr>
        <w:pStyle w:val="EndnoteText"/>
        <w:ind w:firstLine="720"/>
        <w:rPr>
          <w:rFonts w:cs="Times New Roman"/>
        </w:rPr>
      </w:pPr>
      <w:r w:rsidRPr="002E3533">
        <w:rPr>
          <w:rFonts w:cs="Times New Roman"/>
        </w:rPr>
        <w:t>La Escuela de Tisch es u</w:t>
      </w:r>
      <w:r w:rsidR="00223EE8" w:rsidRPr="002E3533">
        <w:rPr>
          <w:rFonts w:cs="Times New Roman"/>
        </w:rPr>
        <w:t>n líder nacional en</w:t>
      </w:r>
      <w:r w:rsidR="009A4CE5" w:rsidRPr="002E3533">
        <w:rPr>
          <w:rFonts w:cs="Times New Roman"/>
        </w:rPr>
        <w:t xml:space="preserve"> la</w:t>
      </w:r>
      <w:r w:rsidRPr="002E3533">
        <w:rPr>
          <w:rFonts w:cs="Times New Roman"/>
        </w:rPr>
        <w:t xml:space="preserve"> educación cívica con su</w:t>
      </w:r>
      <w:r w:rsidR="00223EE8" w:rsidRPr="002E3533">
        <w:rPr>
          <w:rFonts w:cs="Times New Roman"/>
        </w:rPr>
        <w:t xml:space="preserve"> modelo único </w:t>
      </w:r>
      <w:r w:rsidRPr="002E3533">
        <w:rPr>
          <w:rFonts w:cs="Times New Roman"/>
        </w:rPr>
        <w:t>y investigación dedicada al compromiso cívico,</w:t>
      </w:r>
      <w:r w:rsidR="00223EE8" w:rsidRPr="002E3533">
        <w:rPr>
          <w:rFonts w:cs="Times New Roman"/>
        </w:rPr>
        <w:t xml:space="preserve"> están estableciendo el estándar </w:t>
      </w:r>
      <w:r w:rsidRPr="002E3533">
        <w:rPr>
          <w:rFonts w:cs="Times New Roman"/>
        </w:rPr>
        <w:t xml:space="preserve">del </w:t>
      </w:r>
      <w:r w:rsidR="00223EE8" w:rsidRPr="002E3533">
        <w:rPr>
          <w:rFonts w:cs="Times New Roman"/>
        </w:rPr>
        <w:t xml:space="preserve">papel </w:t>
      </w:r>
      <w:r w:rsidRPr="002E3533">
        <w:rPr>
          <w:rFonts w:cs="Times New Roman"/>
        </w:rPr>
        <w:t>que debe tener</w:t>
      </w:r>
      <w:r w:rsidR="00223EE8" w:rsidRPr="002E3533">
        <w:rPr>
          <w:rFonts w:cs="Times New Roman"/>
        </w:rPr>
        <w:t xml:space="preserve"> </w:t>
      </w:r>
      <w:r w:rsidR="00520A9E" w:rsidRPr="002E3533">
        <w:rPr>
          <w:rFonts w:cs="Times New Roman"/>
        </w:rPr>
        <w:t xml:space="preserve">la </w:t>
      </w:r>
      <w:r w:rsidR="00223EE8" w:rsidRPr="002E3533">
        <w:rPr>
          <w:rFonts w:cs="Times New Roman"/>
        </w:rPr>
        <w:t xml:space="preserve">educación superior. Sirviendo a todos los estudiantes de la Universidad de Tufts, </w:t>
      </w:r>
      <w:r w:rsidR="00520A9E" w:rsidRPr="002E3533">
        <w:rPr>
          <w:rFonts w:cs="Times New Roman"/>
        </w:rPr>
        <w:t xml:space="preserve">la escuela de </w:t>
      </w:r>
      <w:r w:rsidR="00223EE8" w:rsidRPr="002E3533">
        <w:rPr>
          <w:rFonts w:cs="Times New Roman"/>
        </w:rPr>
        <w:t xml:space="preserve">Tisch prepara a los </w:t>
      </w:r>
      <w:r w:rsidR="00520A9E" w:rsidRPr="002E3533">
        <w:rPr>
          <w:rFonts w:cs="Times New Roman"/>
        </w:rPr>
        <w:t>estudiantes</w:t>
      </w:r>
      <w:r w:rsidR="00223EE8" w:rsidRPr="002E3533">
        <w:rPr>
          <w:rFonts w:cs="Times New Roman"/>
        </w:rPr>
        <w:t xml:space="preserve"> para una vida de compromiso cívico y crea una cultura permanente </w:t>
      </w:r>
      <w:r w:rsidR="00520A9E" w:rsidRPr="002E3533">
        <w:rPr>
          <w:rFonts w:cs="Times New Roman"/>
        </w:rPr>
        <w:t>para la</w:t>
      </w:r>
      <w:r w:rsidR="00223EE8" w:rsidRPr="002E3533">
        <w:rPr>
          <w:rFonts w:cs="Times New Roman"/>
        </w:rPr>
        <w:t xml:space="preserve"> ciudadanía activ</w:t>
      </w:r>
      <w:r w:rsidR="00520A9E" w:rsidRPr="002E3533">
        <w:rPr>
          <w:rFonts w:cs="Times New Roman"/>
        </w:rPr>
        <w:t>a. La fuerza de este enfoque, dice la</w:t>
      </w:r>
      <w:r w:rsidR="00223EE8" w:rsidRPr="002E3533">
        <w:rPr>
          <w:rFonts w:cs="Times New Roman"/>
        </w:rPr>
        <w:t xml:space="preserve"> Dr</w:t>
      </w:r>
      <w:r w:rsidR="00520A9E" w:rsidRPr="002E3533">
        <w:rPr>
          <w:rFonts w:cs="Times New Roman"/>
        </w:rPr>
        <w:t>a</w:t>
      </w:r>
      <w:r w:rsidR="00223EE8" w:rsidRPr="002E3533">
        <w:rPr>
          <w:rFonts w:cs="Times New Roman"/>
        </w:rPr>
        <w:t>. Ne</w:t>
      </w:r>
      <w:r w:rsidR="005B587F" w:rsidRPr="002E3533">
        <w:rPr>
          <w:rFonts w:cs="Times New Roman"/>
        </w:rPr>
        <w:t>lson, es que cada escuela,</w:t>
      </w:r>
      <w:r w:rsidR="00771C02" w:rsidRPr="002E3533">
        <w:rPr>
          <w:rFonts w:cs="Times New Roman"/>
        </w:rPr>
        <w:t xml:space="preserve"> facultad o estudiante adopta</w:t>
      </w:r>
      <w:r w:rsidR="00223EE8" w:rsidRPr="002E3533">
        <w:rPr>
          <w:rFonts w:cs="Times New Roman"/>
        </w:rPr>
        <w:t>n un enfoque diferente</w:t>
      </w:r>
      <w:r w:rsidR="007D6100" w:rsidRPr="002E3533">
        <w:rPr>
          <w:rFonts w:cs="Times New Roman"/>
        </w:rPr>
        <w:t xml:space="preserve"> relacionado con la </w:t>
      </w:r>
      <w:r w:rsidR="00223EE8" w:rsidRPr="002E3533">
        <w:rPr>
          <w:rFonts w:cs="Times New Roman"/>
        </w:rPr>
        <w:t xml:space="preserve">participación cívica, </w:t>
      </w:r>
      <w:r w:rsidR="00771C02" w:rsidRPr="002E3533">
        <w:rPr>
          <w:rFonts w:cs="Times New Roman"/>
        </w:rPr>
        <w:t xml:space="preserve">involucrando </w:t>
      </w:r>
      <w:r w:rsidR="00223EE8" w:rsidRPr="002E3533">
        <w:rPr>
          <w:rFonts w:cs="Times New Roman"/>
        </w:rPr>
        <w:t>a la comunidad</w:t>
      </w:r>
      <w:r w:rsidR="00771C02" w:rsidRPr="002E3533">
        <w:rPr>
          <w:rFonts w:cs="Times New Roman"/>
        </w:rPr>
        <w:t xml:space="preserve"> en formas creativas</w:t>
      </w:r>
      <w:r w:rsidR="002625EA" w:rsidRPr="002E3533">
        <w:rPr>
          <w:rFonts w:cs="Times New Roman"/>
        </w:rPr>
        <w:t xml:space="preserve"> </w:t>
      </w:r>
      <w:r w:rsidR="00223EE8" w:rsidRPr="002E3533">
        <w:rPr>
          <w:rFonts w:cs="Times New Roman"/>
        </w:rPr>
        <w:t xml:space="preserve"> </w:t>
      </w:r>
      <w:r w:rsidR="002625EA" w:rsidRPr="002E3533">
        <w:rPr>
          <w:rFonts w:cs="Times New Roman"/>
        </w:rPr>
        <w:t xml:space="preserve">adaptándolas </w:t>
      </w:r>
      <w:r w:rsidR="00223EE8" w:rsidRPr="002E3533">
        <w:rPr>
          <w:rFonts w:cs="Times New Roman"/>
        </w:rPr>
        <w:t xml:space="preserve">a cada campo de estudio. </w:t>
      </w:r>
      <w:r w:rsidR="00771C02" w:rsidRPr="002E3533">
        <w:rPr>
          <w:rFonts w:cs="Times New Roman"/>
        </w:rPr>
        <w:t>E</w:t>
      </w:r>
      <w:r w:rsidR="00223EE8" w:rsidRPr="002E3533">
        <w:rPr>
          <w:rFonts w:cs="Times New Roman"/>
        </w:rPr>
        <w:t xml:space="preserve">ste enfoque fomenta el ingenio, </w:t>
      </w:r>
      <w:r w:rsidR="00771C02" w:rsidRPr="002E3533">
        <w:rPr>
          <w:rFonts w:cs="Times New Roman"/>
        </w:rPr>
        <w:t xml:space="preserve">pero </w:t>
      </w:r>
      <w:r w:rsidR="00223EE8" w:rsidRPr="002E3533">
        <w:rPr>
          <w:rFonts w:cs="Times New Roman"/>
        </w:rPr>
        <w:t>también hace difícil el proceso de encontrar "las métricas comunes"</w:t>
      </w:r>
      <w:r w:rsidR="00771C02" w:rsidRPr="002E3533">
        <w:rPr>
          <w:rFonts w:cs="Times New Roman"/>
        </w:rPr>
        <w:t xml:space="preserve"> para evaluar el impacto que tiene </w:t>
      </w:r>
      <w:r w:rsidR="00223EE8" w:rsidRPr="002E3533">
        <w:rPr>
          <w:rFonts w:cs="Times New Roman"/>
        </w:rPr>
        <w:t xml:space="preserve"> Tisch</w:t>
      </w:r>
      <w:r w:rsidR="00771C02" w:rsidRPr="002E3533">
        <w:rPr>
          <w:rFonts w:cs="Times New Roman"/>
        </w:rPr>
        <w:t>. Y la</w:t>
      </w:r>
      <w:r w:rsidR="00223EE8" w:rsidRPr="002E3533">
        <w:rPr>
          <w:rFonts w:cs="Times New Roman"/>
        </w:rPr>
        <w:t xml:space="preserve"> Dr</w:t>
      </w:r>
      <w:r w:rsidR="00771C02" w:rsidRPr="002E3533">
        <w:rPr>
          <w:rFonts w:cs="Times New Roman"/>
        </w:rPr>
        <w:t>a. Nelson sabe del tipo de impacto que esta buscando</w:t>
      </w:r>
      <w:r w:rsidR="00223EE8" w:rsidRPr="002E3533">
        <w:rPr>
          <w:rFonts w:cs="Times New Roman"/>
        </w:rPr>
        <w:t xml:space="preserve">. Las comunidades con altos niveles de participación de los ciudadanos en las instituciones cívicas </w:t>
      </w:r>
      <w:r w:rsidR="00942A5B" w:rsidRPr="002E3533">
        <w:rPr>
          <w:rFonts w:cs="Times New Roman"/>
        </w:rPr>
        <w:t>y democráticas son "más prósperas y más equitativas</w:t>
      </w:r>
      <w:r w:rsidR="00223EE8" w:rsidRPr="002E3533">
        <w:rPr>
          <w:rFonts w:cs="Times New Roman"/>
        </w:rPr>
        <w:t xml:space="preserve">, y ... </w:t>
      </w:r>
      <w:r w:rsidR="00942A5B" w:rsidRPr="002E3533">
        <w:rPr>
          <w:rFonts w:cs="Times New Roman"/>
        </w:rPr>
        <w:t xml:space="preserve">crean </w:t>
      </w:r>
      <w:r w:rsidR="00223EE8" w:rsidRPr="002E3533">
        <w:rPr>
          <w:rFonts w:cs="Times New Roman"/>
        </w:rPr>
        <w:t>un mejor lugar p</w:t>
      </w:r>
      <w:r w:rsidR="00942A5B" w:rsidRPr="002E3533">
        <w:rPr>
          <w:rFonts w:cs="Times New Roman"/>
        </w:rPr>
        <w:t>ara vivir, aprender, y trabajar”. El "gran objetivo" de la Escuela de Tisch</w:t>
      </w:r>
      <w:r w:rsidR="00223EE8" w:rsidRPr="002E3533">
        <w:rPr>
          <w:rFonts w:cs="Times New Roman"/>
        </w:rPr>
        <w:t xml:space="preserve"> como </w:t>
      </w:r>
      <w:r w:rsidR="00942A5B" w:rsidRPr="002E3533">
        <w:rPr>
          <w:rFonts w:cs="Times New Roman"/>
        </w:rPr>
        <w:t xml:space="preserve">lo ve la </w:t>
      </w:r>
      <w:r w:rsidR="00223EE8" w:rsidRPr="002E3533">
        <w:rPr>
          <w:rFonts w:cs="Times New Roman"/>
        </w:rPr>
        <w:t>Dra</w:t>
      </w:r>
      <w:r w:rsidR="00942A5B" w:rsidRPr="002E3533">
        <w:rPr>
          <w:rFonts w:cs="Times New Roman"/>
        </w:rPr>
        <w:t xml:space="preserve">. Nelson y donde va a canalizar </w:t>
      </w:r>
      <w:r w:rsidR="00223EE8" w:rsidRPr="002E3533">
        <w:rPr>
          <w:rFonts w:cs="Times New Roman"/>
        </w:rPr>
        <w:t>su energía es "asegurarse de que cada est</w:t>
      </w:r>
      <w:r w:rsidR="00942A5B" w:rsidRPr="002E3533">
        <w:rPr>
          <w:rFonts w:cs="Times New Roman"/>
        </w:rPr>
        <w:t xml:space="preserve">udiante que sale de Tufts tenga </w:t>
      </w:r>
      <w:r w:rsidR="00223EE8" w:rsidRPr="002E3533">
        <w:rPr>
          <w:rFonts w:cs="Times New Roman"/>
        </w:rPr>
        <w:t>los valores, habilidades y conocimiento</w:t>
      </w:r>
      <w:r w:rsidR="00942A5B" w:rsidRPr="002E3533">
        <w:rPr>
          <w:rFonts w:cs="Times New Roman"/>
        </w:rPr>
        <w:t>s para ser ciudadanos activos para</w:t>
      </w:r>
      <w:r w:rsidR="00223EE8" w:rsidRPr="002E3533">
        <w:rPr>
          <w:rFonts w:cs="Times New Roman"/>
        </w:rPr>
        <w:t xml:space="preserve"> toda la vida, porque </w:t>
      </w:r>
      <w:r w:rsidR="00223EE8" w:rsidRPr="002E3533">
        <w:rPr>
          <w:rFonts w:cs="Times New Roman"/>
        </w:rPr>
        <w:lastRenderedPageBreak/>
        <w:t xml:space="preserve">eso </w:t>
      </w:r>
      <w:r w:rsidR="00942A5B" w:rsidRPr="002E3533">
        <w:rPr>
          <w:rFonts w:cs="Times New Roman"/>
        </w:rPr>
        <w:t xml:space="preserve">no solo </w:t>
      </w:r>
      <w:r w:rsidR="00223EE8" w:rsidRPr="002E3533">
        <w:rPr>
          <w:rFonts w:cs="Times New Roman"/>
        </w:rPr>
        <w:t>será bueno para su carrera, sino que también será bu</w:t>
      </w:r>
      <w:r w:rsidR="00942A5B" w:rsidRPr="002E3533">
        <w:rPr>
          <w:rFonts w:cs="Times New Roman"/>
        </w:rPr>
        <w:t>eno para su comunidad, el país y el mundo</w:t>
      </w:r>
      <w:r w:rsidR="00223EE8" w:rsidRPr="002E3533">
        <w:rPr>
          <w:rFonts w:cs="Times New Roman"/>
        </w:rPr>
        <w:t>".</w:t>
      </w:r>
    </w:p>
    <w:p w14:paraId="5153BD7D" w14:textId="77777777" w:rsidR="00223EE8" w:rsidRPr="002E3533" w:rsidRDefault="00223EE8" w:rsidP="00564634">
      <w:pPr>
        <w:pStyle w:val="EndnoteText"/>
        <w:rPr>
          <w:rFonts w:eastAsia="Times New Roman" w:cs="Times New Roman"/>
          <w:i/>
        </w:rPr>
      </w:pPr>
    </w:p>
    <w:p w14:paraId="149935DC" w14:textId="21632D88" w:rsidR="00223EE8" w:rsidRPr="002E3533" w:rsidRDefault="00223EE8" w:rsidP="00564634">
      <w:pPr>
        <w:pStyle w:val="EndnoteText"/>
        <w:rPr>
          <w:rFonts w:cs="Times New Roman"/>
          <w:i/>
        </w:rPr>
      </w:pPr>
      <w:r w:rsidRPr="002E3533">
        <w:rPr>
          <w:rFonts w:cs="Times New Roman"/>
          <w:i/>
        </w:rPr>
        <w:t xml:space="preserve">Dra Nelson ha trabajado con </w:t>
      </w:r>
      <w:r w:rsidR="00541602" w:rsidRPr="002E3533">
        <w:rPr>
          <w:rFonts w:cs="Times New Roman"/>
          <w:i/>
        </w:rPr>
        <w:t xml:space="preserve">la Escuela de Tisch </w:t>
      </w:r>
      <w:r w:rsidRPr="002E3533">
        <w:rPr>
          <w:rFonts w:cs="Times New Roman"/>
          <w:i/>
        </w:rPr>
        <w:t>por más de una déc</w:t>
      </w:r>
      <w:r w:rsidR="00541602" w:rsidRPr="002E3533">
        <w:rPr>
          <w:rFonts w:cs="Times New Roman"/>
          <w:i/>
        </w:rPr>
        <w:t>ada. Como Vicedecana, ella se encarga del la programación de los estudiantes,</w:t>
      </w:r>
      <w:r w:rsidRPr="002E3533">
        <w:rPr>
          <w:rFonts w:cs="Times New Roman"/>
          <w:i/>
        </w:rPr>
        <w:t xml:space="preserve"> el compromiso</w:t>
      </w:r>
      <w:r w:rsidR="00541602" w:rsidRPr="002E3533">
        <w:rPr>
          <w:rFonts w:cs="Times New Roman"/>
          <w:i/>
        </w:rPr>
        <w:t xml:space="preserve"> cívico</w:t>
      </w:r>
      <w:r w:rsidRPr="002E3533">
        <w:rPr>
          <w:rFonts w:cs="Times New Roman"/>
          <w:i/>
        </w:rPr>
        <w:t xml:space="preserve">, y los esfuerzos de comunicación. </w:t>
      </w:r>
      <w:r w:rsidR="00541602" w:rsidRPr="002E3533">
        <w:rPr>
          <w:rFonts w:cs="Times New Roman"/>
          <w:i/>
        </w:rPr>
        <w:t xml:space="preserve">También dirige el proceso de refinación de la </w:t>
      </w:r>
      <w:r w:rsidRPr="002E3533">
        <w:rPr>
          <w:rFonts w:cs="Times New Roman"/>
          <w:i/>
        </w:rPr>
        <w:t xml:space="preserve">visión estratégica </w:t>
      </w:r>
      <w:r w:rsidR="00541602" w:rsidRPr="002E3533">
        <w:rPr>
          <w:rFonts w:cs="Times New Roman"/>
          <w:i/>
        </w:rPr>
        <w:t xml:space="preserve">de </w:t>
      </w:r>
      <w:r w:rsidRPr="002E3533">
        <w:rPr>
          <w:rFonts w:cs="Times New Roman"/>
          <w:i/>
        </w:rPr>
        <w:t xml:space="preserve">Tisch mediante la participación </w:t>
      </w:r>
      <w:r w:rsidR="00541602" w:rsidRPr="002E3533">
        <w:rPr>
          <w:rFonts w:cs="Times New Roman"/>
          <w:i/>
        </w:rPr>
        <w:t>varios interesado</w:t>
      </w:r>
      <w:r w:rsidRPr="002E3533">
        <w:rPr>
          <w:rFonts w:cs="Times New Roman"/>
          <w:i/>
        </w:rPr>
        <w:t>s, incluidos profesores, estudiantes, personal, socios de la comunidad, y la Junta de Asesores.</w:t>
      </w:r>
      <w:r w:rsidR="00541602" w:rsidRPr="002E3533">
        <w:rPr>
          <w:rFonts w:cs="Times New Roman"/>
          <w:i/>
        </w:rPr>
        <w:t xml:space="preserve"> Ella es una a</w:t>
      </w:r>
      <w:r w:rsidRPr="002E3533">
        <w:rPr>
          <w:rFonts w:cs="Times New Roman"/>
          <w:i/>
        </w:rPr>
        <w:t>utor</w:t>
      </w:r>
      <w:r w:rsidR="00541602" w:rsidRPr="002E3533">
        <w:rPr>
          <w:rFonts w:cs="Times New Roman"/>
          <w:i/>
        </w:rPr>
        <w:t>a</w:t>
      </w:r>
      <w:r w:rsidRPr="002E3533">
        <w:rPr>
          <w:rFonts w:cs="Times New Roman"/>
          <w:i/>
        </w:rPr>
        <w:t xml:space="preserve"> </w:t>
      </w:r>
      <w:r w:rsidR="002625EA" w:rsidRPr="002E3533">
        <w:rPr>
          <w:rFonts w:cs="Times New Roman"/>
          <w:i/>
        </w:rPr>
        <w:t>exitosa</w:t>
      </w:r>
      <w:r w:rsidRPr="002E3533">
        <w:rPr>
          <w:rFonts w:cs="Times New Roman"/>
          <w:i/>
        </w:rPr>
        <w:t>, la</w:t>
      </w:r>
      <w:r w:rsidR="00F96CDC" w:rsidRPr="002E3533">
        <w:rPr>
          <w:rFonts w:cs="Times New Roman"/>
          <w:i/>
        </w:rPr>
        <w:t>s</w:t>
      </w:r>
      <w:r w:rsidRPr="002E3533">
        <w:rPr>
          <w:rFonts w:cs="Times New Roman"/>
          <w:i/>
        </w:rPr>
        <w:t xml:space="preserve"> </w:t>
      </w:r>
      <w:r w:rsidR="002625EA" w:rsidRPr="002E3533">
        <w:rPr>
          <w:rFonts w:cs="Times New Roman"/>
          <w:i/>
        </w:rPr>
        <w:t>investigaciones</w:t>
      </w:r>
      <w:r w:rsidR="00F96CDC" w:rsidRPr="002E3533">
        <w:rPr>
          <w:rFonts w:cs="Times New Roman"/>
          <w:i/>
        </w:rPr>
        <w:t xml:space="preserve"> de la </w:t>
      </w:r>
      <w:r w:rsidRPr="002E3533">
        <w:rPr>
          <w:rFonts w:cs="Times New Roman"/>
          <w:i/>
        </w:rPr>
        <w:t>Dr</w:t>
      </w:r>
      <w:r w:rsidR="00F96CDC" w:rsidRPr="002E3533">
        <w:rPr>
          <w:rFonts w:cs="Times New Roman"/>
          <w:i/>
        </w:rPr>
        <w:t>a</w:t>
      </w:r>
      <w:r w:rsidRPr="002E3533">
        <w:rPr>
          <w:rFonts w:cs="Times New Roman"/>
          <w:i/>
        </w:rPr>
        <w:t>. Nelson en la actividad física, la nutrición y la prevención de la obesidad ha</w:t>
      </w:r>
      <w:r w:rsidR="00F96CDC" w:rsidRPr="002E3533">
        <w:rPr>
          <w:rFonts w:cs="Times New Roman"/>
          <w:i/>
        </w:rPr>
        <w:t>n</w:t>
      </w:r>
      <w:r w:rsidRPr="002E3533">
        <w:rPr>
          <w:rFonts w:cs="Times New Roman"/>
          <w:i/>
        </w:rPr>
        <w:t xml:space="preserve"> contribuido ampliamente a la política pública y ha</w:t>
      </w:r>
      <w:r w:rsidR="00F96CDC" w:rsidRPr="002E3533">
        <w:rPr>
          <w:rFonts w:cs="Times New Roman"/>
          <w:i/>
        </w:rPr>
        <w:t>n</w:t>
      </w:r>
      <w:r w:rsidRPr="002E3533">
        <w:rPr>
          <w:rFonts w:cs="Times New Roman"/>
          <w:i/>
        </w:rPr>
        <w:t xml:space="preserve"> atraído </w:t>
      </w:r>
      <w:r w:rsidR="00F96CDC" w:rsidRPr="002E3533">
        <w:rPr>
          <w:rFonts w:cs="Times New Roman"/>
          <w:i/>
        </w:rPr>
        <w:t>gran</w:t>
      </w:r>
      <w:r w:rsidRPr="002E3533">
        <w:rPr>
          <w:rFonts w:cs="Times New Roman"/>
          <w:i/>
        </w:rPr>
        <w:t xml:space="preserve"> financiación </w:t>
      </w:r>
      <w:r w:rsidR="002625EA" w:rsidRPr="002E3533">
        <w:rPr>
          <w:rFonts w:cs="Times New Roman"/>
          <w:i/>
        </w:rPr>
        <w:t>externa</w:t>
      </w:r>
      <w:r w:rsidRPr="002E3533">
        <w:rPr>
          <w:rFonts w:cs="Times New Roman"/>
          <w:i/>
        </w:rPr>
        <w:t xml:space="preserve">. </w:t>
      </w:r>
      <w:r w:rsidR="00F96CDC" w:rsidRPr="002E3533">
        <w:rPr>
          <w:rFonts w:cs="Times New Roman"/>
          <w:i/>
        </w:rPr>
        <w:t>Es profesora</w:t>
      </w:r>
      <w:r w:rsidRPr="002E3533">
        <w:rPr>
          <w:rFonts w:cs="Times New Roman"/>
          <w:i/>
        </w:rPr>
        <w:t xml:space="preserve"> en la Escuela Friedman de Nutrición y Ciencias Política</w:t>
      </w:r>
      <w:r w:rsidR="00C15924" w:rsidRPr="002E3533">
        <w:rPr>
          <w:rFonts w:cs="Times New Roman"/>
          <w:i/>
        </w:rPr>
        <w:t xml:space="preserve">s y </w:t>
      </w:r>
      <w:r w:rsidRPr="002E3533">
        <w:rPr>
          <w:rFonts w:cs="Times New Roman"/>
          <w:i/>
        </w:rPr>
        <w:t xml:space="preserve">en la Escuela de Medicina. </w:t>
      </w:r>
      <w:r w:rsidR="00C15924" w:rsidRPr="002E3533">
        <w:rPr>
          <w:rFonts w:cs="Times New Roman"/>
          <w:i/>
        </w:rPr>
        <w:t>La D</w:t>
      </w:r>
      <w:r w:rsidRPr="002E3533">
        <w:rPr>
          <w:rFonts w:cs="Times New Roman"/>
          <w:i/>
        </w:rPr>
        <w:t>ra</w:t>
      </w:r>
      <w:r w:rsidR="002625EA" w:rsidRPr="002E3533">
        <w:rPr>
          <w:rFonts w:cs="Times New Roman"/>
          <w:i/>
        </w:rPr>
        <w:t xml:space="preserve">. Nelson obtuvo su bachillerato </w:t>
      </w:r>
      <w:r w:rsidRPr="002E3533">
        <w:rPr>
          <w:rFonts w:cs="Times New Roman"/>
          <w:i/>
        </w:rPr>
        <w:t>de</w:t>
      </w:r>
      <w:r w:rsidR="00C15924" w:rsidRPr="002E3533">
        <w:rPr>
          <w:rFonts w:cs="Times New Roman"/>
          <w:i/>
        </w:rPr>
        <w:t xml:space="preserve"> la Universidad de Vermont y su doctorado </w:t>
      </w:r>
      <w:r w:rsidRPr="002E3533">
        <w:rPr>
          <w:rFonts w:cs="Times New Roman"/>
          <w:i/>
        </w:rPr>
        <w:t>en Nutrición de la Universidad de Tufts.</w:t>
      </w:r>
    </w:p>
    <w:sectPr w:rsidR="00223EE8" w:rsidRPr="002E3533" w:rsidSect="00633A85">
      <w:headerReference w:type="default" r:id="rId9"/>
      <w:headerReference w:type="first" r:id="rId10"/>
      <w:endnotePr>
        <w:numFmt w:val="decimal"/>
      </w:endnotePr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94906" w14:textId="77777777" w:rsidR="00F071E2" w:rsidRDefault="00F071E2" w:rsidP="003E0BE1">
      <w:r>
        <w:separator/>
      </w:r>
    </w:p>
  </w:endnote>
  <w:endnote w:type="continuationSeparator" w:id="0">
    <w:p w14:paraId="0ED13092" w14:textId="77777777" w:rsidR="00F071E2" w:rsidRDefault="00F071E2" w:rsidP="003E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25FEF" w14:textId="77777777" w:rsidR="00F071E2" w:rsidRDefault="00F071E2" w:rsidP="003E0BE1">
      <w:r>
        <w:separator/>
      </w:r>
    </w:p>
  </w:footnote>
  <w:footnote w:type="continuationSeparator" w:id="0">
    <w:p w14:paraId="2C5DE8D4" w14:textId="77777777" w:rsidR="00F071E2" w:rsidRDefault="00F071E2" w:rsidP="003E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2E05" w14:textId="77777777" w:rsidR="00A51F0E" w:rsidRPr="00BE2EB0" w:rsidRDefault="00A51F0E" w:rsidP="00BE2EB0">
    <w:pPr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1AC7" w14:textId="6E252939" w:rsidR="00A51F0E" w:rsidRPr="00A033C0" w:rsidRDefault="00A51F0E" w:rsidP="00BE2EB0">
    <w:pPr>
      <w:jc w:val="right"/>
      <w:rPr>
        <w:rFonts w:ascii="Times New Roman" w:hAnsi="Times New Roman" w:cs="Times New Roman"/>
        <w:b/>
        <w:sz w:val="20"/>
        <w:szCs w:val="20"/>
      </w:rPr>
    </w:pPr>
    <w:r w:rsidRPr="00A033C0">
      <w:rPr>
        <w:rFonts w:ascii="Times New Roman" w:hAnsi="Times New Roman" w:cs="Times New Roman"/>
        <w:sz w:val="20"/>
        <w:szCs w:val="20"/>
      </w:rPr>
      <w:t xml:space="preserve">UEP 0294-19 Anchor </w:t>
    </w:r>
    <w:proofErr w:type="spellStart"/>
    <w:r w:rsidRPr="00A033C0">
      <w:rPr>
        <w:rFonts w:ascii="Times New Roman" w:hAnsi="Times New Roman" w:cs="Times New Roman"/>
        <w:sz w:val="20"/>
        <w:szCs w:val="20"/>
      </w:rPr>
      <w:t>Institutions</w:t>
    </w:r>
    <w:proofErr w:type="spellEnd"/>
    <w:r w:rsidRPr="00A033C0">
      <w:rPr>
        <w:rFonts w:ascii="Times New Roman" w:hAnsi="Times New Roman" w:cs="Times New Roman"/>
        <w:sz w:val="20"/>
        <w:szCs w:val="20"/>
      </w:rPr>
      <w:t xml:space="preserve"> and </w:t>
    </w:r>
    <w:proofErr w:type="spellStart"/>
    <w:r w:rsidRPr="00A033C0">
      <w:rPr>
        <w:rFonts w:ascii="Times New Roman" w:hAnsi="Times New Roman" w:cs="Times New Roman"/>
        <w:sz w:val="20"/>
        <w:szCs w:val="20"/>
      </w:rPr>
      <w:t>Community</w:t>
    </w:r>
    <w:proofErr w:type="spellEnd"/>
    <w:r w:rsidRPr="00A033C0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033C0">
      <w:rPr>
        <w:rFonts w:ascii="Times New Roman" w:hAnsi="Times New Roman" w:cs="Times New Roman"/>
        <w:sz w:val="20"/>
        <w:szCs w:val="20"/>
      </w:rPr>
      <w:t>Revitalization</w:t>
    </w:r>
    <w:proofErr w:type="spellEnd"/>
    <w:r w:rsidRPr="00A033C0">
      <w:rPr>
        <w:rFonts w:ascii="Times New Roman" w:hAnsi="Times New Roman" w:cs="Times New Roman"/>
        <w:sz w:val="20"/>
        <w:szCs w:val="20"/>
      </w:rPr>
      <w:t xml:space="preserve"> – </w:t>
    </w:r>
    <w:proofErr w:type="spellStart"/>
    <w:r w:rsidRPr="00A033C0">
      <w:rPr>
        <w:rFonts w:ascii="Times New Roman" w:hAnsi="Times New Roman" w:cs="Times New Roman"/>
        <w:sz w:val="20"/>
        <w:szCs w:val="20"/>
      </w:rPr>
      <w:t>Assignment</w:t>
    </w:r>
    <w:proofErr w:type="spellEnd"/>
    <w:r w:rsidRPr="00A033C0">
      <w:rPr>
        <w:rFonts w:ascii="Times New Roman" w:hAnsi="Times New Roman" w:cs="Times New Roman"/>
        <w:sz w:val="20"/>
        <w:szCs w:val="20"/>
      </w:rPr>
      <w:t xml:space="preserve"> #1</w:t>
    </w:r>
  </w:p>
  <w:p w14:paraId="0A66C1EF" w14:textId="35893800" w:rsidR="00A51F0E" w:rsidRDefault="00A51F0E" w:rsidP="00BE2EB0">
    <w:pPr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033C0">
      <w:rPr>
        <w:rFonts w:ascii="Times New Roman" w:hAnsi="Times New Roman" w:cs="Times New Roman"/>
        <w:b/>
        <w:sz w:val="20"/>
        <w:szCs w:val="20"/>
      </w:rPr>
      <w:t>Civic</w:t>
    </w:r>
    <w:proofErr w:type="spellEnd"/>
    <w:r w:rsidRPr="00A033C0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A033C0">
      <w:rPr>
        <w:rFonts w:ascii="Times New Roman" w:hAnsi="Times New Roman" w:cs="Times New Roman"/>
        <w:b/>
        <w:sz w:val="20"/>
        <w:szCs w:val="20"/>
      </w:rPr>
      <w:t>Engagement</w:t>
    </w:r>
    <w:proofErr w:type="spellEnd"/>
    <w:r w:rsidRPr="00A033C0">
      <w:rPr>
        <w:rFonts w:ascii="Times New Roman" w:hAnsi="Times New Roman" w:cs="Times New Roman"/>
        <w:b/>
        <w:sz w:val="20"/>
        <w:szCs w:val="20"/>
      </w:rPr>
      <w:t xml:space="preserve"> at Tufts University</w:t>
    </w:r>
    <w:r w:rsidRPr="00A033C0">
      <w:rPr>
        <w:rFonts w:ascii="Times New Roman" w:hAnsi="Times New Roman" w:cs="Times New Roman"/>
        <w:sz w:val="20"/>
        <w:szCs w:val="20"/>
      </w:rPr>
      <w:t xml:space="preserve"> </w:t>
    </w:r>
  </w:p>
  <w:p w14:paraId="22AB6A5E" w14:textId="251C58F7" w:rsidR="00A51F0E" w:rsidRDefault="00A51F0E" w:rsidP="00BE2EB0">
    <w:pPr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October</w:t>
    </w:r>
    <w:proofErr w:type="spellEnd"/>
    <w:r>
      <w:rPr>
        <w:rFonts w:ascii="Times New Roman" w:hAnsi="Times New Roman" w:cs="Times New Roman"/>
        <w:sz w:val="20"/>
        <w:szCs w:val="20"/>
      </w:rPr>
      <w:t xml:space="preserve"> 6, 2014</w:t>
    </w:r>
  </w:p>
  <w:p w14:paraId="463D289F" w14:textId="77777777" w:rsidR="00A51F0E" w:rsidRPr="00A033C0" w:rsidRDefault="00A51F0E" w:rsidP="00BE2EB0">
    <w:pPr>
      <w:jc w:val="right"/>
      <w:rPr>
        <w:rFonts w:ascii="Times New Roman" w:hAnsi="Times New Roman" w:cs="Times New Roman"/>
        <w:sz w:val="20"/>
        <w:szCs w:val="20"/>
      </w:rPr>
    </w:pPr>
    <w:r w:rsidRPr="00A033C0">
      <w:rPr>
        <w:rFonts w:ascii="Times New Roman" w:hAnsi="Times New Roman" w:cs="Times New Roman"/>
        <w:sz w:val="20"/>
        <w:szCs w:val="20"/>
      </w:rPr>
      <w:t xml:space="preserve">Sarah R. </w:t>
    </w:r>
    <w:proofErr w:type="spellStart"/>
    <w:r w:rsidRPr="00A033C0">
      <w:rPr>
        <w:rFonts w:ascii="Times New Roman" w:hAnsi="Times New Roman" w:cs="Times New Roman"/>
        <w:sz w:val="20"/>
        <w:szCs w:val="20"/>
      </w:rPr>
      <w:t>Jimenez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A00"/>
    <w:multiLevelType w:val="hybridMultilevel"/>
    <w:tmpl w:val="27A4035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B6060"/>
    <w:multiLevelType w:val="hybridMultilevel"/>
    <w:tmpl w:val="220C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0390"/>
    <w:multiLevelType w:val="hybridMultilevel"/>
    <w:tmpl w:val="CB4A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495B"/>
    <w:multiLevelType w:val="hybridMultilevel"/>
    <w:tmpl w:val="C76C1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E97251"/>
    <w:multiLevelType w:val="hybridMultilevel"/>
    <w:tmpl w:val="C2ACD42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2FFC119A"/>
    <w:multiLevelType w:val="hybridMultilevel"/>
    <w:tmpl w:val="0F24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53292"/>
    <w:multiLevelType w:val="hybridMultilevel"/>
    <w:tmpl w:val="9B0ED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E67055"/>
    <w:multiLevelType w:val="hybridMultilevel"/>
    <w:tmpl w:val="8CF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940D4"/>
    <w:multiLevelType w:val="hybridMultilevel"/>
    <w:tmpl w:val="9290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F264D"/>
    <w:multiLevelType w:val="hybridMultilevel"/>
    <w:tmpl w:val="05B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4AE6"/>
    <w:multiLevelType w:val="hybridMultilevel"/>
    <w:tmpl w:val="60C25DB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55F2651F"/>
    <w:multiLevelType w:val="hybridMultilevel"/>
    <w:tmpl w:val="5E0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E2231"/>
    <w:multiLevelType w:val="hybridMultilevel"/>
    <w:tmpl w:val="D12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A6ED9"/>
    <w:multiLevelType w:val="hybridMultilevel"/>
    <w:tmpl w:val="0F24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A36B0A"/>
    <w:multiLevelType w:val="hybridMultilevel"/>
    <w:tmpl w:val="5906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F3A4A"/>
    <w:multiLevelType w:val="hybridMultilevel"/>
    <w:tmpl w:val="0F24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64BC4"/>
    <w:multiLevelType w:val="hybridMultilevel"/>
    <w:tmpl w:val="BB0A01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7B5B2F2A"/>
    <w:multiLevelType w:val="hybridMultilevel"/>
    <w:tmpl w:val="1A38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9687B"/>
    <w:multiLevelType w:val="hybridMultilevel"/>
    <w:tmpl w:val="F9D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52313"/>
    <w:multiLevelType w:val="hybridMultilevel"/>
    <w:tmpl w:val="0F24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  <w:num w:numId="17">
    <w:abstractNumId w:val="14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2D"/>
    <w:rsid w:val="00003B33"/>
    <w:rsid w:val="00013305"/>
    <w:rsid w:val="00021281"/>
    <w:rsid w:val="000322D0"/>
    <w:rsid w:val="00032FDB"/>
    <w:rsid w:val="00033132"/>
    <w:rsid w:val="00042FD4"/>
    <w:rsid w:val="0004419C"/>
    <w:rsid w:val="0004478F"/>
    <w:rsid w:val="00046923"/>
    <w:rsid w:val="00047F42"/>
    <w:rsid w:val="000519EB"/>
    <w:rsid w:val="000551C7"/>
    <w:rsid w:val="00057E3E"/>
    <w:rsid w:val="000624BB"/>
    <w:rsid w:val="000645A1"/>
    <w:rsid w:val="000653EB"/>
    <w:rsid w:val="000656DD"/>
    <w:rsid w:val="00066F77"/>
    <w:rsid w:val="00076831"/>
    <w:rsid w:val="000779E6"/>
    <w:rsid w:val="000815AB"/>
    <w:rsid w:val="00083285"/>
    <w:rsid w:val="00087076"/>
    <w:rsid w:val="00090D96"/>
    <w:rsid w:val="00090FBB"/>
    <w:rsid w:val="000912DF"/>
    <w:rsid w:val="0009740D"/>
    <w:rsid w:val="000A0436"/>
    <w:rsid w:val="000A0C2A"/>
    <w:rsid w:val="000A1F3E"/>
    <w:rsid w:val="000A2BB7"/>
    <w:rsid w:val="000A5480"/>
    <w:rsid w:val="000A5863"/>
    <w:rsid w:val="000B64BB"/>
    <w:rsid w:val="000B678B"/>
    <w:rsid w:val="000B7A81"/>
    <w:rsid w:val="000C01D9"/>
    <w:rsid w:val="000C209E"/>
    <w:rsid w:val="000C5DBE"/>
    <w:rsid w:val="000C62DA"/>
    <w:rsid w:val="000D3169"/>
    <w:rsid w:val="000D350F"/>
    <w:rsid w:val="000D7D92"/>
    <w:rsid w:val="000E052F"/>
    <w:rsid w:val="000E5740"/>
    <w:rsid w:val="000E6A78"/>
    <w:rsid w:val="000E7D42"/>
    <w:rsid w:val="000F1120"/>
    <w:rsid w:val="000F2AE9"/>
    <w:rsid w:val="000F5EE8"/>
    <w:rsid w:val="00103546"/>
    <w:rsid w:val="00104B24"/>
    <w:rsid w:val="0011113F"/>
    <w:rsid w:val="001170EC"/>
    <w:rsid w:val="0012038D"/>
    <w:rsid w:val="00121FC2"/>
    <w:rsid w:val="0012644B"/>
    <w:rsid w:val="001346AC"/>
    <w:rsid w:val="001347B0"/>
    <w:rsid w:val="00143630"/>
    <w:rsid w:val="00146108"/>
    <w:rsid w:val="00151CD0"/>
    <w:rsid w:val="00152D66"/>
    <w:rsid w:val="00156F57"/>
    <w:rsid w:val="00156F92"/>
    <w:rsid w:val="00166097"/>
    <w:rsid w:val="001669BA"/>
    <w:rsid w:val="00172674"/>
    <w:rsid w:val="0017515F"/>
    <w:rsid w:val="00181C0A"/>
    <w:rsid w:val="001848AF"/>
    <w:rsid w:val="00185253"/>
    <w:rsid w:val="0018658C"/>
    <w:rsid w:val="00187497"/>
    <w:rsid w:val="001968F1"/>
    <w:rsid w:val="001A080F"/>
    <w:rsid w:val="001A204A"/>
    <w:rsid w:val="001A6C5E"/>
    <w:rsid w:val="001B118A"/>
    <w:rsid w:val="001B2352"/>
    <w:rsid w:val="001B31E4"/>
    <w:rsid w:val="001B6472"/>
    <w:rsid w:val="001C1744"/>
    <w:rsid w:val="001C3D86"/>
    <w:rsid w:val="001C48A9"/>
    <w:rsid w:val="001C4D06"/>
    <w:rsid w:val="001C5E38"/>
    <w:rsid w:val="001D2ACA"/>
    <w:rsid w:val="001D515D"/>
    <w:rsid w:val="001D5AFD"/>
    <w:rsid w:val="001D7E45"/>
    <w:rsid w:val="001E00DB"/>
    <w:rsid w:val="001E28B3"/>
    <w:rsid w:val="001E4A1B"/>
    <w:rsid w:val="001E4A66"/>
    <w:rsid w:val="001E6E4A"/>
    <w:rsid w:val="001F0F64"/>
    <w:rsid w:val="001F265D"/>
    <w:rsid w:val="001F3076"/>
    <w:rsid w:val="001F42D5"/>
    <w:rsid w:val="001F7083"/>
    <w:rsid w:val="001F7FBC"/>
    <w:rsid w:val="00200CC3"/>
    <w:rsid w:val="00201AF5"/>
    <w:rsid w:val="00203BEF"/>
    <w:rsid w:val="002046A1"/>
    <w:rsid w:val="00204F46"/>
    <w:rsid w:val="00207145"/>
    <w:rsid w:val="0021434C"/>
    <w:rsid w:val="00217FAB"/>
    <w:rsid w:val="00223004"/>
    <w:rsid w:val="00223EE8"/>
    <w:rsid w:val="00226084"/>
    <w:rsid w:val="002307C5"/>
    <w:rsid w:val="0023129B"/>
    <w:rsid w:val="00231A5F"/>
    <w:rsid w:val="00231E59"/>
    <w:rsid w:val="002344CA"/>
    <w:rsid w:val="00237FF8"/>
    <w:rsid w:val="0024109E"/>
    <w:rsid w:val="00242B05"/>
    <w:rsid w:val="002525D2"/>
    <w:rsid w:val="00252676"/>
    <w:rsid w:val="00254721"/>
    <w:rsid w:val="0026019B"/>
    <w:rsid w:val="002625EA"/>
    <w:rsid w:val="00262B1C"/>
    <w:rsid w:val="00276609"/>
    <w:rsid w:val="00276F5F"/>
    <w:rsid w:val="00280862"/>
    <w:rsid w:val="00280FE3"/>
    <w:rsid w:val="002829F9"/>
    <w:rsid w:val="0028438A"/>
    <w:rsid w:val="002907A3"/>
    <w:rsid w:val="00290BDF"/>
    <w:rsid w:val="00294AFE"/>
    <w:rsid w:val="00294F25"/>
    <w:rsid w:val="00295B44"/>
    <w:rsid w:val="00297AE2"/>
    <w:rsid w:val="00297C4A"/>
    <w:rsid w:val="002A2D36"/>
    <w:rsid w:val="002A38C3"/>
    <w:rsid w:val="002A4C99"/>
    <w:rsid w:val="002A77BE"/>
    <w:rsid w:val="002B1C5C"/>
    <w:rsid w:val="002B4D34"/>
    <w:rsid w:val="002B5CE3"/>
    <w:rsid w:val="002C3596"/>
    <w:rsid w:val="002D322A"/>
    <w:rsid w:val="002E2B72"/>
    <w:rsid w:val="002E3533"/>
    <w:rsid w:val="002F0282"/>
    <w:rsid w:val="002F12AF"/>
    <w:rsid w:val="002F1A4B"/>
    <w:rsid w:val="002F1E74"/>
    <w:rsid w:val="002F2334"/>
    <w:rsid w:val="002F2983"/>
    <w:rsid w:val="002F7C2D"/>
    <w:rsid w:val="003030CD"/>
    <w:rsid w:val="0030317E"/>
    <w:rsid w:val="0030337F"/>
    <w:rsid w:val="00304D38"/>
    <w:rsid w:val="003063C0"/>
    <w:rsid w:val="00307F63"/>
    <w:rsid w:val="0031097B"/>
    <w:rsid w:val="00311005"/>
    <w:rsid w:val="00311B1F"/>
    <w:rsid w:val="003149F9"/>
    <w:rsid w:val="00317A39"/>
    <w:rsid w:val="00326BA2"/>
    <w:rsid w:val="00326C5D"/>
    <w:rsid w:val="00336E2F"/>
    <w:rsid w:val="00344130"/>
    <w:rsid w:val="00350997"/>
    <w:rsid w:val="003515FF"/>
    <w:rsid w:val="00353022"/>
    <w:rsid w:val="0036166C"/>
    <w:rsid w:val="00361C47"/>
    <w:rsid w:val="00362718"/>
    <w:rsid w:val="00362B31"/>
    <w:rsid w:val="00366709"/>
    <w:rsid w:val="00370C8E"/>
    <w:rsid w:val="00373A90"/>
    <w:rsid w:val="0037468B"/>
    <w:rsid w:val="00377543"/>
    <w:rsid w:val="00380554"/>
    <w:rsid w:val="00381ABB"/>
    <w:rsid w:val="00385D49"/>
    <w:rsid w:val="00386B74"/>
    <w:rsid w:val="00387012"/>
    <w:rsid w:val="00393BA1"/>
    <w:rsid w:val="003A1953"/>
    <w:rsid w:val="003A32D8"/>
    <w:rsid w:val="003A6EB6"/>
    <w:rsid w:val="003B3AE1"/>
    <w:rsid w:val="003B7498"/>
    <w:rsid w:val="003C0BD5"/>
    <w:rsid w:val="003C729D"/>
    <w:rsid w:val="003D4B13"/>
    <w:rsid w:val="003D4F70"/>
    <w:rsid w:val="003D587D"/>
    <w:rsid w:val="003E0BE1"/>
    <w:rsid w:val="003E0DAC"/>
    <w:rsid w:val="003E5EC1"/>
    <w:rsid w:val="003E60EC"/>
    <w:rsid w:val="003E6947"/>
    <w:rsid w:val="003F3255"/>
    <w:rsid w:val="004022C1"/>
    <w:rsid w:val="0040464F"/>
    <w:rsid w:val="004107E6"/>
    <w:rsid w:val="00412EB5"/>
    <w:rsid w:val="00413BB4"/>
    <w:rsid w:val="004153B2"/>
    <w:rsid w:val="00416549"/>
    <w:rsid w:val="004176A0"/>
    <w:rsid w:val="0042014F"/>
    <w:rsid w:val="00420688"/>
    <w:rsid w:val="00422145"/>
    <w:rsid w:val="00423F8E"/>
    <w:rsid w:val="004262AE"/>
    <w:rsid w:val="00430E59"/>
    <w:rsid w:val="00432A93"/>
    <w:rsid w:val="004336AE"/>
    <w:rsid w:val="0043701F"/>
    <w:rsid w:val="004378E1"/>
    <w:rsid w:val="00447BEF"/>
    <w:rsid w:val="00451977"/>
    <w:rsid w:val="00452FA3"/>
    <w:rsid w:val="00461774"/>
    <w:rsid w:val="0046187C"/>
    <w:rsid w:val="0046404E"/>
    <w:rsid w:val="00464588"/>
    <w:rsid w:val="004646AB"/>
    <w:rsid w:val="0046594D"/>
    <w:rsid w:val="004740E8"/>
    <w:rsid w:val="0047643C"/>
    <w:rsid w:val="00481B16"/>
    <w:rsid w:val="00483103"/>
    <w:rsid w:val="00486534"/>
    <w:rsid w:val="0048677A"/>
    <w:rsid w:val="0049786D"/>
    <w:rsid w:val="004A3B13"/>
    <w:rsid w:val="004B0F21"/>
    <w:rsid w:val="004B2A10"/>
    <w:rsid w:val="004B3B91"/>
    <w:rsid w:val="004C0264"/>
    <w:rsid w:val="004C1078"/>
    <w:rsid w:val="004C3F8D"/>
    <w:rsid w:val="004C6E7B"/>
    <w:rsid w:val="004D6610"/>
    <w:rsid w:val="004E087D"/>
    <w:rsid w:val="004E0F78"/>
    <w:rsid w:val="004E371C"/>
    <w:rsid w:val="004E550D"/>
    <w:rsid w:val="004F371F"/>
    <w:rsid w:val="004F6A33"/>
    <w:rsid w:val="00501F4D"/>
    <w:rsid w:val="00504BEA"/>
    <w:rsid w:val="00505915"/>
    <w:rsid w:val="00512805"/>
    <w:rsid w:val="0051467A"/>
    <w:rsid w:val="00514CFD"/>
    <w:rsid w:val="00515A14"/>
    <w:rsid w:val="00516F27"/>
    <w:rsid w:val="0052015F"/>
    <w:rsid w:val="00520A9E"/>
    <w:rsid w:val="00524FD2"/>
    <w:rsid w:val="00525291"/>
    <w:rsid w:val="00526E84"/>
    <w:rsid w:val="00530F82"/>
    <w:rsid w:val="00531AE0"/>
    <w:rsid w:val="00532B99"/>
    <w:rsid w:val="005330E5"/>
    <w:rsid w:val="00536961"/>
    <w:rsid w:val="00537A1E"/>
    <w:rsid w:val="0054045B"/>
    <w:rsid w:val="00540A62"/>
    <w:rsid w:val="00541602"/>
    <w:rsid w:val="00542494"/>
    <w:rsid w:val="005511A1"/>
    <w:rsid w:val="00557252"/>
    <w:rsid w:val="00560DF4"/>
    <w:rsid w:val="00564634"/>
    <w:rsid w:val="00567471"/>
    <w:rsid w:val="005677EA"/>
    <w:rsid w:val="00570943"/>
    <w:rsid w:val="00570E64"/>
    <w:rsid w:val="00571E1D"/>
    <w:rsid w:val="0057383E"/>
    <w:rsid w:val="005767AC"/>
    <w:rsid w:val="005935AE"/>
    <w:rsid w:val="00593FE7"/>
    <w:rsid w:val="00597393"/>
    <w:rsid w:val="005A1340"/>
    <w:rsid w:val="005B2CCB"/>
    <w:rsid w:val="005B4054"/>
    <w:rsid w:val="005B5355"/>
    <w:rsid w:val="005B587F"/>
    <w:rsid w:val="005C25A0"/>
    <w:rsid w:val="005C64BD"/>
    <w:rsid w:val="005D1FA6"/>
    <w:rsid w:val="005D239A"/>
    <w:rsid w:val="005D3D82"/>
    <w:rsid w:val="005E2A10"/>
    <w:rsid w:val="005E39B2"/>
    <w:rsid w:val="005E5FC4"/>
    <w:rsid w:val="005E6BE0"/>
    <w:rsid w:val="005F37A9"/>
    <w:rsid w:val="005F7657"/>
    <w:rsid w:val="005F7A61"/>
    <w:rsid w:val="006005E3"/>
    <w:rsid w:val="00602756"/>
    <w:rsid w:val="00602B7B"/>
    <w:rsid w:val="0060324E"/>
    <w:rsid w:val="00611C80"/>
    <w:rsid w:val="00614C14"/>
    <w:rsid w:val="006164CB"/>
    <w:rsid w:val="0061662D"/>
    <w:rsid w:val="00620835"/>
    <w:rsid w:val="00620CFC"/>
    <w:rsid w:val="006213C8"/>
    <w:rsid w:val="00624FAA"/>
    <w:rsid w:val="00625B08"/>
    <w:rsid w:val="006261D4"/>
    <w:rsid w:val="00627D81"/>
    <w:rsid w:val="00632097"/>
    <w:rsid w:val="00632BC1"/>
    <w:rsid w:val="00633A85"/>
    <w:rsid w:val="00635DFD"/>
    <w:rsid w:val="00637E56"/>
    <w:rsid w:val="006405CB"/>
    <w:rsid w:val="006412F4"/>
    <w:rsid w:val="006477FC"/>
    <w:rsid w:val="00650862"/>
    <w:rsid w:val="00652E30"/>
    <w:rsid w:val="00655F4C"/>
    <w:rsid w:val="00675DFE"/>
    <w:rsid w:val="00676201"/>
    <w:rsid w:val="00676CE6"/>
    <w:rsid w:val="00682B6E"/>
    <w:rsid w:val="0068417E"/>
    <w:rsid w:val="00684C12"/>
    <w:rsid w:val="00684D9D"/>
    <w:rsid w:val="00686AA6"/>
    <w:rsid w:val="00690987"/>
    <w:rsid w:val="00694121"/>
    <w:rsid w:val="00695ED4"/>
    <w:rsid w:val="00697AB9"/>
    <w:rsid w:val="006A5C9C"/>
    <w:rsid w:val="006B16AF"/>
    <w:rsid w:val="006B1A04"/>
    <w:rsid w:val="006B1B8E"/>
    <w:rsid w:val="006B214D"/>
    <w:rsid w:val="006B2497"/>
    <w:rsid w:val="006B2BB6"/>
    <w:rsid w:val="006B78D9"/>
    <w:rsid w:val="006C4E4D"/>
    <w:rsid w:val="006C6A71"/>
    <w:rsid w:val="006C7B9C"/>
    <w:rsid w:val="006D0748"/>
    <w:rsid w:val="006D0CD2"/>
    <w:rsid w:val="006D1174"/>
    <w:rsid w:val="006E6ACB"/>
    <w:rsid w:val="006F356C"/>
    <w:rsid w:val="006F77DC"/>
    <w:rsid w:val="00707441"/>
    <w:rsid w:val="007109ED"/>
    <w:rsid w:val="00711676"/>
    <w:rsid w:val="00714212"/>
    <w:rsid w:val="007150A0"/>
    <w:rsid w:val="00715911"/>
    <w:rsid w:val="0071636B"/>
    <w:rsid w:val="0072379C"/>
    <w:rsid w:val="00724E5F"/>
    <w:rsid w:val="00727B97"/>
    <w:rsid w:val="00732A9D"/>
    <w:rsid w:val="00732D08"/>
    <w:rsid w:val="00734A97"/>
    <w:rsid w:val="0073735E"/>
    <w:rsid w:val="00742025"/>
    <w:rsid w:val="00742586"/>
    <w:rsid w:val="007434AE"/>
    <w:rsid w:val="00751132"/>
    <w:rsid w:val="007555AA"/>
    <w:rsid w:val="007561FC"/>
    <w:rsid w:val="0076033B"/>
    <w:rsid w:val="00761901"/>
    <w:rsid w:val="00765152"/>
    <w:rsid w:val="00766135"/>
    <w:rsid w:val="00767EB3"/>
    <w:rsid w:val="00771C02"/>
    <w:rsid w:val="00771E6B"/>
    <w:rsid w:val="00772283"/>
    <w:rsid w:val="00773BA9"/>
    <w:rsid w:val="00774354"/>
    <w:rsid w:val="00776591"/>
    <w:rsid w:val="007779C4"/>
    <w:rsid w:val="0078278E"/>
    <w:rsid w:val="00785052"/>
    <w:rsid w:val="007945E8"/>
    <w:rsid w:val="00794CE3"/>
    <w:rsid w:val="00795CF3"/>
    <w:rsid w:val="007B068A"/>
    <w:rsid w:val="007B68E8"/>
    <w:rsid w:val="007C184B"/>
    <w:rsid w:val="007C1C72"/>
    <w:rsid w:val="007C2C7F"/>
    <w:rsid w:val="007C3359"/>
    <w:rsid w:val="007C3531"/>
    <w:rsid w:val="007C405A"/>
    <w:rsid w:val="007C5A7B"/>
    <w:rsid w:val="007C6C71"/>
    <w:rsid w:val="007D10D7"/>
    <w:rsid w:val="007D53CF"/>
    <w:rsid w:val="007D6100"/>
    <w:rsid w:val="007E1601"/>
    <w:rsid w:val="007E21D0"/>
    <w:rsid w:val="007E4604"/>
    <w:rsid w:val="007F06D1"/>
    <w:rsid w:val="007F216F"/>
    <w:rsid w:val="0080031F"/>
    <w:rsid w:val="00804B07"/>
    <w:rsid w:val="0081283E"/>
    <w:rsid w:val="008139A0"/>
    <w:rsid w:val="00815F6F"/>
    <w:rsid w:val="0081796F"/>
    <w:rsid w:val="00823368"/>
    <w:rsid w:val="0082760F"/>
    <w:rsid w:val="0082789C"/>
    <w:rsid w:val="00827F7E"/>
    <w:rsid w:val="00833E58"/>
    <w:rsid w:val="0083512B"/>
    <w:rsid w:val="0083621C"/>
    <w:rsid w:val="0083667C"/>
    <w:rsid w:val="00841092"/>
    <w:rsid w:val="00842AE2"/>
    <w:rsid w:val="00844A11"/>
    <w:rsid w:val="0084567A"/>
    <w:rsid w:val="008533C7"/>
    <w:rsid w:val="008576EA"/>
    <w:rsid w:val="00862F5D"/>
    <w:rsid w:val="00862FFA"/>
    <w:rsid w:val="00870881"/>
    <w:rsid w:val="00881840"/>
    <w:rsid w:val="00882F18"/>
    <w:rsid w:val="008830AE"/>
    <w:rsid w:val="00884C4B"/>
    <w:rsid w:val="00893C14"/>
    <w:rsid w:val="008967D8"/>
    <w:rsid w:val="008A0172"/>
    <w:rsid w:val="008A1FC2"/>
    <w:rsid w:val="008A7765"/>
    <w:rsid w:val="008B2DAF"/>
    <w:rsid w:val="008B2FEB"/>
    <w:rsid w:val="008B3351"/>
    <w:rsid w:val="008B3AD4"/>
    <w:rsid w:val="008B6052"/>
    <w:rsid w:val="008C26F7"/>
    <w:rsid w:val="008C2B7F"/>
    <w:rsid w:val="008C53B7"/>
    <w:rsid w:val="008D13CB"/>
    <w:rsid w:val="008D3960"/>
    <w:rsid w:val="008D3B99"/>
    <w:rsid w:val="008D407C"/>
    <w:rsid w:val="008E1CBA"/>
    <w:rsid w:val="008E4CB9"/>
    <w:rsid w:val="008E7019"/>
    <w:rsid w:val="008E7D57"/>
    <w:rsid w:val="008F2447"/>
    <w:rsid w:val="008F53F7"/>
    <w:rsid w:val="008F7A2A"/>
    <w:rsid w:val="0090195F"/>
    <w:rsid w:val="00905092"/>
    <w:rsid w:val="00907945"/>
    <w:rsid w:val="00910729"/>
    <w:rsid w:val="00910FCF"/>
    <w:rsid w:val="0091194B"/>
    <w:rsid w:val="009143A6"/>
    <w:rsid w:val="00915ACB"/>
    <w:rsid w:val="00917C1B"/>
    <w:rsid w:val="00917F92"/>
    <w:rsid w:val="00920C5F"/>
    <w:rsid w:val="0092110B"/>
    <w:rsid w:val="009238F6"/>
    <w:rsid w:val="009250E9"/>
    <w:rsid w:val="0092735C"/>
    <w:rsid w:val="00930275"/>
    <w:rsid w:val="00940FE1"/>
    <w:rsid w:val="00941201"/>
    <w:rsid w:val="00942A5B"/>
    <w:rsid w:val="00945CC5"/>
    <w:rsid w:val="00945DA0"/>
    <w:rsid w:val="00955FD8"/>
    <w:rsid w:val="009573CB"/>
    <w:rsid w:val="00961879"/>
    <w:rsid w:val="00964635"/>
    <w:rsid w:val="0096785F"/>
    <w:rsid w:val="0097425B"/>
    <w:rsid w:val="00974385"/>
    <w:rsid w:val="00974575"/>
    <w:rsid w:val="009749C9"/>
    <w:rsid w:val="009762C7"/>
    <w:rsid w:val="00982E83"/>
    <w:rsid w:val="00996630"/>
    <w:rsid w:val="009A14B9"/>
    <w:rsid w:val="009A1B89"/>
    <w:rsid w:val="009A2321"/>
    <w:rsid w:val="009A39BF"/>
    <w:rsid w:val="009A4CE5"/>
    <w:rsid w:val="009A5C0D"/>
    <w:rsid w:val="009B0FC5"/>
    <w:rsid w:val="009B13F2"/>
    <w:rsid w:val="009B16C8"/>
    <w:rsid w:val="009B18EB"/>
    <w:rsid w:val="009B2929"/>
    <w:rsid w:val="009B5C7F"/>
    <w:rsid w:val="009B5E4A"/>
    <w:rsid w:val="009C046A"/>
    <w:rsid w:val="009C307A"/>
    <w:rsid w:val="009C3538"/>
    <w:rsid w:val="009C620C"/>
    <w:rsid w:val="009D0A80"/>
    <w:rsid w:val="009D2C88"/>
    <w:rsid w:val="009D6BD9"/>
    <w:rsid w:val="009E0E86"/>
    <w:rsid w:val="009E18C2"/>
    <w:rsid w:val="009E2C9A"/>
    <w:rsid w:val="009E4042"/>
    <w:rsid w:val="009E456D"/>
    <w:rsid w:val="009E4C2C"/>
    <w:rsid w:val="009E5340"/>
    <w:rsid w:val="009E7159"/>
    <w:rsid w:val="009F0EF2"/>
    <w:rsid w:val="009F1D7C"/>
    <w:rsid w:val="009F3D4D"/>
    <w:rsid w:val="009F43AE"/>
    <w:rsid w:val="009F5696"/>
    <w:rsid w:val="009F5BD6"/>
    <w:rsid w:val="009F724F"/>
    <w:rsid w:val="009F7762"/>
    <w:rsid w:val="009F7A9C"/>
    <w:rsid w:val="00A033C0"/>
    <w:rsid w:val="00A0591C"/>
    <w:rsid w:val="00A0639A"/>
    <w:rsid w:val="00A11CE2"/>
    <w:rsid w:val="00A159E2"/>
    <w:rsid w:val="00A16F3B"/>
    <w:rsid w:val="00A23260"/>
    <w:rsid w:val="00A26DF1"/>
    <w:rsid w:val="00A30423"/>
    <w:rsid w:val="00A34E58"/>
    <w:rsid w:val="00A4260E"/>
    <w:rsid w:val="00A43313"/>
    <w:rsid w:val="00A435BE"/>
    <w:rsid w:val="00A51F0E"/>
    <w:rsid w:val="00A6114F"/>
    <w:rsid w:val="00A70B2A"/>
    <w:rsid w:val="00A72C82"/>
    <w:rsid w:val="00A815BE"/>
    <w:rsid w:val="00A826D0"/>
    <w:rsid w:val="00A84995"/>
    <w:rsid w:val="00A87D9E"/>
    <w:rsid w:val="00A94194"/>
    <w:rsid w:val="00A963D2"/>
    <w:rsid w:val="00A9748E"/>
    <w:rsid w:val="00AA236B"/>
    <w:rsid w:val="00AA2772"/>
    <w:rsid w:val="00AA2C46"/>
    <w:rsid w:val="00AA6C94"/>
    <w:rsid w:val="00AA7412"/>
    <w:rsid w:val="00AB5E66"/>
    <w:rsid w:val="00AB5FFA"/>
    <w:rsid w:val="00AB6531"/>
    <w:rsid w:val="00AC3752"/>
    <w:rsid w:val="00AC57A5"/>
    <w:rsid w:val="00AC6FEE"/>
    <w:rsid w:val="00AD50A5"/>
    <w:rsid w:val="00AE1275"/>
    <w:rsid w:val="00AE16C5"/>
    <w:rsid w:val="00AE27E0"/>
    <w:rsid w:val="00AE4F8C"/>
    <w:rsid w:val="00AF6A7F"/>
    <w:rsid w:val="00B01F89"/>
    <w:rsid w:val="00B0708E"/>
    <w:rsid w:val="00B07FD1"/>
    <w:rsid w:val="00B1090E"/>
    <w:rsid w:val="00B1246D"/>
    <w:rsid w:val="00B218BF"/>
    <w:rsid w:val="00B23AEF"/>
    <w:rsid w:val="00B26DC5"/>
    <w:rsid w:val="00B302E8"/>
    <w:rsid w:val="00B30649"/>
    <w:rsid w:val="00B3148D"/>
    <w:rsid w:val="00B32AAC"/>
    <w:rsid w:val="00B34D23"/>
    <w:rsid w:val="00B36287"/>
    <w:rsid w:val="00B37CFA"/>
    <w:rsid w:val="00B420F8"/>
    <w:rsid w:val="00B46F98"/>
    <w:rsid w:val="00B50DA9"/>
    <w:rsid w:val="00B546CF"/>
    <w:rsid w:val="00B57A50"/>
    <w:rsid w:val="00B61D73"/>
    <w:rsid w:val="00B62BA3"/>
    <w:rsid w:val="00B66245"/>
    <w:rsid w:val="00B736E3"/>
    <w:rsid w:val="00B74EEB"/>
    <w:rsid w:val="00B90461"/>
    <w:rsid w:val="00B91A61"/>
    <w:rsid w:val="00B94BEA"/>
    <w:rsid w:val="00B97046"/>
    <w:rsid w:val="00BA5499"/>
    <w:rsid w:val="00BA62FD"/>
    <w:rsid w:val="00BB199E"/>
    <w:rsid w:val="00BB1CF1"/>
    <w:rsid w:val="00BB1F19"/>
    <w:rsid w:val="00BB48CF"/>
    <w:rsid w:val="00BC1751"/>
    <w:rsid w:val="00BC5AE9"/>
    <w:rsid w:val="00BD23B4"/>
    <w:rsid w:val="00BD4E85"/>
    <w:rsid w:val="00BE2EB0"/>
    <w:rsid w:val="00BE5259"/>
    <w:rsid w:val="00BF1BA4"/>
    <w:rsid w:val="00BF2CE8"/>
    <w:rsid w:val="00BF47D0"/>
    <w:rsid w:val="00BF50DE"/>
    <w:rsid w:val="00BF57CA"/>
    <w:rsid w:val="00BF6109"/>
    <w:rsid w:val="00BF7A51"/>
    <w:rsid w:val="00C02041"/>
    <w:rsid w:val="00C02308"/>
    <w:rsid w:val="00C0727C"/>
    <w:rsid w:val="00C10757"/>
    <w:rsid w:val="00C15924"/>
    <w:rsid w:val="00C20F5B"/>
    <w:rsid w:val="00C220C0"/>
    <w:rsid w:val="00C2712A"/>
    <w:rsid w:val="00C335BF"/>
    <w:rsid w:val="00C35696"/>
    <w:rsid w:val="00C405EE"/>
    <w:rsid w:val="00C4281F"/>
    <w:rsid w:val="00C469B6"/>
    <w:rsid w:val="00C57D0C"/>
    <w:rsid w:val="00C6169D"/>
    <w:rsid w:val="00C61951"/>
    <w:rsid w:val="00C65573"/>
    <w:rsid w:val="00C678C7"/>
    <w:rsid w:val="00C7121C"/>
    <w:rsid w:val="00C7181F"/>
    <w:rsid w:val="00C76073"/>
    <w:rsid w:val="00C7647A"/>
    <w:rsid w:val="00C769CC"/>
    <w:rsid w:val="00C77BC3"/>
    <w:rsid w:val="00C8033E"/>
    <w:rsid w:val="00C82DB1"/>
    <w:rsid w:val="00C85C7B"/>
    <w:rsid w:val="00C860D0"/>
    <w:rsid w:val="00C870D5"/>
    <w:rsid w:val="00C872A1"/>
    <w:rsid w:val="00C911E1"/>
    <w:rsid w:val="00CA0726"/>
    <w:rsid w:val="00CA0C58"/>
    <w:rsid w:val="00CA178D"/>
    <w:rsid w:val="00CA2C3E"/>
    <w:rsid w:val="00CA4040"/>
    <w:rsid w:val="00CA4802"/>
    <w:rsid w:val="00CA7945"/>
    <w:rsid w:val="00CB748A"/>
    <w:rsid w:val="00CC092C"/>
    <w:rsid w:val="00CC11D9"/>
    <w:rsid w:val="00CC2C5B"/>
    <w:rsid w:val="00CC479A"/>
    <w:rsid w:val="00CC63CA"/>
    <w:rsid w:val="00CD2C7F"/>
    <w:rsid w:val="00CE199A"/>
    <w:rsid w:val="00CE47DD"/>
    <w:rsid w:val="00CF0C18"/>
    <w:rsid w:val="00CF22B9"/>
    <w:rsid w:val="00CF2EB7"/>
    <w:rsid w:val="00CF2F0B"/>
    <w:rsid w:val="00CF3B83"/>
    <w:rsid w:val="00CF69C9"/>
    <w:rsid w:val="00CF6BAD"/>
    <w:rsid w:val="00D01272"/>
    <w:rsid w:val="00D01D6F"/>
    <w:rsid w:val="00D03C2B"/>
    <w:rsid w:val="00D136CA"/>
    <w:rsid w:val="00D14F0A"/>
    <w:rsid w:val="00D26A4D"/>
    <w:rsid w:val="00D26CE8"/>
    <w:rsid w:val="00D2763B"/>
    <w:rsid w:val="00D336D4"/>
    <w:rsid w:val="00D337DA"/>
    <w:rsid w:val="00D354FF"/>
    <w:rsid w:val="00D3560A"/>
    <w:rsid w:val="00D443AD"/>
    <w:rsid w:val="00D461C3"/>
    <w:rsid w:val="00D504CB"/>
    <w:rsid w:val="00D50D01"/>
    <w:rsid w:val="00D50DD0"/>
    <w:rsid w:val="00D526CD"/>
    <w:rsid w:val="00D54242"/>
    <w:rsid w:val="00D55FBA"/>
    <w:rsid w:val="00D6062C"/>
    <w:rsid w:val="00D6156A"/>
    <w:rsid w:val="00D61941"/>
    <w:rsid w:val="00D66650"/>
    <w:rsid w:val="00D6721F"/>
    <w:rsid w:val="00D71AE6"/>
    <w:rsid w:val="00D74912"/>
    <w:rsid w:val="00D7543B"/>
    <w:rsid w:val="00D7544F"/>
    <w:rsid w:val="00D7620A"/>
    <w:rsid w:val="00D842A1"/>
    <w:rsid w:val="00D85DDF"/>
    <w:rsid w:val="00D87A56"/>
    <w:rsid w:val="00D9042E"/>
    <w:rsid w:val="00D955A4"/>
    <w:rsid w:val="00D9633C"/>
    <w:rsid w:val="00DA1D9C"/>
    <w:rsid w:val="00DA4EB7"/>
    <w:rsid w:val="00DA522A"/>
    <w:rsid w:val="00DB2EA7"/>
    <w:rsid w:val="00DB5BCA"/>
    <w:rsid w:val="00DB633C"/>
    <w:rsid w:val="00DC0D79"/>
    <w:rsid w:val="00DC10FB"/>
    <w:rsid w:val="00DC5D91"/>
    <w:rsid w:val="00DC6A72"/>
    <w:rsid w:val="00DC7D0D"/>
    <w:rsid w:val="00DD4408"/>
    <w:rsid w:val="00DD4D4A"/>
    <w:rsid w:val="00DE019E"/>
    <w:rsid w:val="00DE32D4"/>
    <w:rsid w:val="00DE42C7"/>
    <w:rsid w:val="00DE551B"/>
    <w:rsid w:val="00DE7831"/>
    <w:rsid w:val="00DF54C9"/>
    <w:rsid w:val="00E0452A"/>
    <w:rsid w:val="00E072B2"/>
    <w:rsid w:val="00E07ED6"/>
    <w:rsid w:val="00E11398"/>
    <w:rsid w:val="00E116A2"/>
    <w:rsid w:val="00E1296D"/>
    <w:rsid w:val="00E2186F"/>
    <w:rsid w:val="00E21E42"/>
    <w:rsid w:val="00E228BB"/>
    <w:rsid w:val="00E31F72"/>
    <w:rsid w:val="00E355D6"/>
    <w:rsid w:val="00E35C1F"/>
    <w:rsid w:val="00E36276"/>
    <w:rsid w:val="00E4284E"/>
    <w:rsid w:val="00E513C8"/>
    <w:rsid w:val="00E5506A"/>
    <w:rsid w:val="00E556AE"/>
    <w:rsid w:val="00E62340"/>
    <w:rsid w:val="00E62D70"/>
    <w:rsid w:val="00E63FA8"/>
    <w:rsid w:val="00E6544D"/>
    <w:rsid w:val="00E67691"/>
    <w:rsid w:val="00E7047C"/>
    <w:rsid w:val="00E75883"/>
    <w:rsid w:val="00E7712D"/>
    <w:rsid w:val="00E77ACA"/>
    <w:rsid w:val="00E84DD6"/>
    <w:rsid w:val="00E90705"/>
    <w:rsid w:val="00E940BA"/>
    <w:rsid w:val="00E95327"/>
    <w:rsid w:val="00E97907"/>
    <w:rsid w:val="00EA15F2"/>
    <w:rsid w:val="00EA4FF0"/>
    <w:rsid w:val="00EA600D"/>
    <w:rsid w:val="00EB0CC3"/>
    <w:rsid w:val="00EB1C18"/>
    <w:rsid w:val="00EC1653"/>
    <w:rsid w:val="00EC3E0C"/>
    <w:rsid w:val="00ED2D1A"/>
    <w:rsid w:val="00ED65CA"/>
    <w:rsid w:val="00EE04D6"/>
    <w:rsid w:val="00EE2323"/>
    <w:rsid w:val="00EE6887"/>
    <w:rsid w:val="00EF22AE"/>
    <w:rsid w:val="00EF6B00"/>
    <w:rsid w:val="00F008EF"/>
    <w:rsid w:val="00F015C2"/>
    <w:rsid w:val="00F05FFB"/>
    <w:rsid w:val="00F071E2"/>
    <w:rsid w:val="00F12045"/>
    <w:rsid w:val="00F13464"/>
    <w:rsid w:val="00F13F82"/>
    <w:rsid w:val="00F20512"/>
    <w:rsid w:val="00F206DD"/>
    <w:rsid w:val="00F20A6E"/>
    <w:rsid w:val="00F235DA"/>
    <w:rsid w:val="00F25457"/>
    <w:rsid w:val="00F30572"/>
    <w:rsid w:val="00F33E25"/>
    <w:rsid w:val="00F37ED5"/>
    <w:rsid w:val="00F406A5"/>
    <w:rsid w:val="00F45394"/>
    <w:rsid w:val="00F474AD"/>
    <w:rsid w:val="00F47916"/>
    <w:rsid w:val="00F52A1B"/>
    <w:rsid w:val="00F54788"/>
    <w:rsid w:val="00F560D2"/>
    <w:rsid w:val="00F575C8"/>
    <w:rsid w:val="00F626E8"/>
    <w:rsid w:val="00F649D0"/>
    <w:rsid w:val="00F65237"/>
    <w:rsid w:val="00F65A80"/>
    <w:rsid w:val="00F65BFB"/>
    <w:rsid w:val="00F66773"/>
    <w:rsid w:val="00F7215D"/>
    <w:rsid w:val="00F73214"/>
    <w:rsid w:val="00F7435D"/>
    <w:rsid w:val="00F77991"/>
    <w:rsid w:val="00F80E4C"/>
    <w:rsid w:val="00F820E4"/>
    <w:rsid w:val="00F838DF"/>
    <w:rsid w:val="00F84ABC"/>
    <w:rsid w:val="00F9185A"/>
    <w:rsid w:val="00F96CDC"/>
    <w:rsid w:val="00FA15E9"/>
    <w:rsid w:val="00FA1FDD"/>
    <w:rsid w:val="00FA4885"/>
    <w:rsid w:val="00FA5045"/>
    <w:rsid w:val="00FA6280"/>
    <w:rsid w:val="00FC1306"/>
    <w:rsid w:val="00FC348B"/>
    <w:rsid w:val="00FC4A00"/>
    <w:rsid w:val="00FD14F1"/>
    <w:rsid w:val="00FD3833"/>
    <w:rsid w:val="00FD4A8A"/>
    <w:rsid w:val="00FE59F0"/>
    <w:rsid w:val="00FE7B8A"/>
    <w:rsid w:val="00FF05B5"/>
    <w:rsid w:val="00FF0EF1"/>
    <w:rsid w:val="00FF1D50"/>
    <w:rsid w:val="00FF4FC1"/>
    <w:rsid w:val="00FF5BE1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36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4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9C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E0BE1"/>
  </w:style>
  <w:style w:type="character" w:customStyle="1" w:styleId="EndnoteTextChar">
    <w:name w:val="Endnote Text Char"/>
    <w:basedOn w:val="DefaultParagraphFont"/>
    <w:link w:val="EndnoteText"/>
    <w:uiPriority w:val="99"/>
    <w:rsid w:val="003E0BE1"/>
  </w:style>
  <w:style w:type="character" w:styleId="EndnoteReference">
    <w:name w:val="endnote reference"/>
    <w:basedOn w:val="DefaultParagraphFont"/>
    <w:uiPriority w:val="99"/>
    <w:unhideWhenUsed/>
    <w:rsid w:val="003E0B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0BE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17FAB"/>
  </w:style>
  <w:style w:type="character" w:customStyle="1" w:styleId="FootnoteTextChar">
    <w:name w:val="Footnote Text Char"/>
    <w:basedOn w:val="DefaultParagraphFont"/>
    <w:link w:val="FootnoteText"/>
    <w:uiPriority w:val="99"/>
    <w:rsid w:val="00217FAB"/>
  </w:style>
  <w:style w:type="character" w:styleId="FootnoteReference">
    <w:name w:val="footnote reference"/>
    <w:basedOn w:val="DefaultParagraphFont"/>
    <w:uiPriority w:val="99"/>
    <w:unhideWhenUsed/>
    <w:rsid w:val="00217F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2A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7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F9"/>
  </w:style>
  <w:style w:type="paragraph" w:styleId="Footer">
    <w:name w:val="footer"/>
    <w:basedOn w:val="Normal"/>
    <w:link w:val="FooterChar"/>
    <w:uiPriority w:val="99"/>
    <w:unhideWhenUsed/>
    <w:rsid w:val="00314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4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9C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E0BE1"/>
  </w:style>
  <w:style w:type="character" w:customStyle="1" w:styleId="EndnoteTextChar">
    <w:name w:val="Endnote Text Char"/>
    <w:basedOn w:val="DefaultParagraphFont"/>
    <w:link w:val="EndnoteText"/>
    <w:uiPriority w:val="99"/>
    <w:rsid w:val="003E0BE1"/>
  </w:style>
  <w:style w:type="character" w:styleId="EndnoteReference">
    <w:name w:val="endnote reference"/>
    <w:basedOn w:val="DefaultParagraphFont"/>
    <w:uiPriority w:val="99"/>
    <w:unhideWhenUsed/>
    <w:rsid w:val="003E0B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0BE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17FAB"/>
  </w:style>
  <w:style w:type="character" w:customStyle="1" w:styleId="FootnoteTextChar">
    <w:name w:val="Footnote Text Char"/>
    <w:basedOn w:val="DefaultParagraphFont"/>
    <w:link w:val="FootnoteText"/>
    <w:uiPriority w:val="99"/>
    <w:rsid w:val="00217FAB"/>
  </w:style>
  <w:style w:type="character" w:styleId="FootnoteReference">
    <w:name w:val="footnote reference"/>
    <w:basedOn w:val="DefaultParagraphFont"/>
    <w:uiPriority w:val="99"/>
    <w:unhideWhenUsed/>
    <w:rsid w:val="00217F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2A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7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F9"/>
  </w:style>
  <w:style w:type="paragraph" w:styleId="Footer">
    <w:name w:val="footer"/>
    <w:basedOn w:val="Normal"/>
    <w:link w:val="FooterChar"/>
    <w:uiPriority w:val="99"/>
    <w:unhideWhenUsed/>
    <w:rsid w:val="00314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9295D-40A7-43D9-949C-F752D41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Jimenez</dc:creator>
  <cp:lastModifiedBy>Matias Ramos</cp:lastModifiedBy>
  <cp:revision>2</cp:revision>
  <cp:lastPrinted>2014-10-14T01:49:00Z</cp:lastPrinted>
  <dcterms:created xsi:type="dcterms:W3CDTF">2015-02-10T19:28:00Z</dcterms:created>
  <dcterms:modified xsi:type="dcterms:W3CDTF">2015-02-10T19:28:00Z</dcterms:modified>
</cp:coreProperties>
</file>